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82DE" w14:textId="2F43F2F4" w:rsidR="002A7FCF" w:rsidRPr="0079045F" w:rsidRDefault="002A7FCF" w:rsidP="00B461EE">
      <w:pPr>
        <w:jc w:val="center"/>
      </w:pPr>
      <w:r w:rsidRPr="009A64CF">
        <w:rPr>
          <w:rFonts w:ascii="Times New Roman" w:hAnsi="Times New Roman" w:cs="Times New Roman"/>
          <w:b/>
          <w:bCs/>
          <w:color w:val="0F4761" w:themeColor="accent1" w:themeShade="BF"/>
          <w:sz w:val="36"/>
          <w:szCs w:val="36"/>
        </w:rPr>
        <w:t>BARNEHAGEVEDTEKTER</w:t>
      </w:r>
      <w:r w:rsidRPr="009A64CF">
        <w:rPr>
          <w:rFonts w:ascii="Times New Roman" w:hAnsi="Times New Roman" w:cs="Times New Roman"/>
          <w:b/>
          <w:bCs/>
        </w:rPr>
        <w:tab/>
      </w:r>
      <w:r w:rsidRPr="00144793">
        <w:rPr>
          <w:rFonts w:ascii="Times New Roman" w:hAnsi="Times New Roman" w:cs="Times New Roman"/>
        </w:rPr>
        <w:tab/>
      </w:r>
      <w:r w:rsidRPr="00144793">
        <w:rPr>
          <w:rFonts w:ascii="Times New Roman" w:hAnsi="Times New Roman" w:cs="Times New Roman"/>
          <w:noProof/>
        </w:rPr>
        <w:drawing>
          <wp:inline distT="0" distB="0" distL="0" distR="0" wp14:anchorId="357E4D0B" wp14:editId="3CDB5647">
            <wp:extent cx="1098115" cy="609600"/>
            <wp:effectExtent l="0" t="0" r="6985" b="0"/>
            <wp:docPr id="127624980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9659" cy="610457"/>
                    </a:xfrm>
                    <a:prstGeom prst="rect">
                      <a:avLst/>
                    </a:prstGeom>
                    <a:noFill/>
                    <a:ln>
                      <a:noFill/>
                    </a:ln>
                  </pic:spPr>
                </pic:pic>
              </a:graphicData>
            </a:graphic>
          </wp:inline>
        </w:drawing>
      </w:r>
    </w:p>
    <w:p w14:paraId="142EE34D" w14:textId="77777777" w:rsidR="00750F00" w:rsidRDefault="00750F00" w:rsidP="002A7FCF">
      <w:pPr>
        <w:rPr>
          <w:rFonts w:ascii="Times New Roman" w:hAnsi="Times New Roman" w:cs="Times New Roman"/>
          <w:i/>
          <w:iCs/>
        </w:rPr>
      </w:pPr>
    </w:p>
    <w:p w14:paraId="387DCCFD" w14:textId="32182B39" w:rsidR="00B461EE" w:rsidRDefault="002A7FCF" w:rsidP="002A7FCF">
      <w:pPr>
        <w:rPr>
          <w:rFonts w:ascii="Times New Roman" w:hAnsi="Times New Roman" w:cs="Times New Roman"/>
          <w:i/>
          <w:iCs/>
        </w:rPr>
      </w:pPr>
      <w:r w:rsidRPr="002A7FCF">
        <w:rPr>
          <w:rFonts w:ascii="Times New Roman" w:hAnsi="Times New Roman" w:cs="Times New Roman"/>
          <w:i/>
          <w:iCs/>
        </w:rPr>
        <w:t xml:space="preserve">Barnehagevedtektene er fastsatt av styret den 12. april 2012, og sist endret den </w:t>
      </w:r>
      <w:r w:rsidR="008C57AB" w:rsidRPr="009F2FA4">
        <w:rPr>
          <w:rFonts w:ascii="Times New Roman" w:hAnsi="Times New Roman" w:cs="Times New Roman"/>
          <w:i/>
          <w:iCs/>
        </w:rPr>
        <w:t>1</w:t>
      </w:r>
      <w:r w:rsidRPr="009F2FA4">
        <w:rPr>
          <w:rFonts w:ascii="Times New Roman" w:hAnsi="Times New Roman" w:cs="Times New Roman"/>
          <w:b/>
          <w:bCs/>
          <w:i/>
          <w:iCs/>
        </w:rPr>
        <w:t>9. mars 202</w:t>
      </w:r>
      <w:r w:rsidR="008C57AB" w:rsidRPr="009F2FA4">
        <w:rPr>
          <w:rFonts w:ascii="Times New Roman" w:hAnsi="Times New Roman" w:cs="Times New Roman"/>
          <w:b/>
          <w:bCs/>
          <w:i/>
          <w:iCs/>
        </w:rPr>
        <w:t>5</w:t>
      </w:r>
      <w:r w:rsidRPr="002A7FCF">
        <w:rPr>
          <w:rFonts w:ascii="Times New Roman" w:hAnsi="Times New Roman" w:cs="Times New Roman"/>
          <w:b/>
          <w:bCs/>
          <w:i/>
          <w:iCs/>
        </w:rPr>
        <w:t>.</w:t>
      </w:r>
      <w:r w:rsidRPr="00144793">
        <w:rPr>
          <w:rFonts w:ascii="Times New Roman" w:hAnsi="Times New Roman" w:cs="Times New Roman"/>
          <w:b/>
          <w:bCs/>
          <w:i/>
          <w:iCs/>
        </w:rPr>
        <w:t xml:space="preserve"> </w:t>
      </w:r>
      <w:r w:rsidRPr="002A7FCF">
        <w:rPr>
          <w:rFonts w:ascii="Times New Roman" w:hAnsi="Times New Roman" w:cs="Times New Roman"/>
          <w:i/>
          <w:iCs/>
        </w:rPr>
        <w:t xml:space="preserve">I tillegg til disse barnehagevedtektene, gjelder også </w:t>
      </w:r>
      <w:r w:rsidR="007C55CF">
        <w:rPr>
          <w:rFonts w:ascii="Times New Roman" w:hAnsi="Times New Roman" w:cs="Times New Roman"/>
          <w:i/>
          <w:iCs/>
        </w:rPr>
        <w:t>A</w:t>
      </w:r>
      <w:r w:rsidRPr="002A7FCF">
        <w:rPr>
          <w:rFonts w:ascii="Times New Roman" w:hAnsi="Times New Roman" w:cs="Times New Roman"/>
          <w:i/>
          <w:iCs/>
        </w:rPr>
        <w:t>vtalen om</w:t>
      </w:r>
      <w:r w:rsidR="007C55CF">
        <w:rPr>
          <w:rFonts w:ascii="Times New Roman" w:hAnsi="Times New Roman" w:cs="Times New Roman"/>
          <w:i/>
          <w:iCs/>
        </w:rPr>
        <w:t xml:space="preserve"> disponering av</w:t>
      </w:r>
      <w:r w:rsidRPr="002A7FCF">
        <w:rPr>
          <w:rFonts w:ascii="Times New Roman" w:hAnsi="Times New Roman" w:cs="Times New Roman"/>
          <w:i/>
          <w:iCs/>
        </w:rPr>
        <w:t xml:space="preserve"> barnehageplass, samt </w:t>
      </w:r>
      <w:r w:rsidR="007C55CF">
        <w:rPr>
          <w:rFonts w:ascii="Times New Roman" w:hAnsi="Times New Roman" w:cs="Times New Roman"/>
          <w:i/>
          <w:iCs/>
        </w:rPr>
        <w:t>S</w:t>
      </w:r>
      <w:r w:rsidR="003F2CC4" w:rsidRPr="002A7FCF">
        <w:rPr>
          <w:rFonts w:ascii="Times New Roman" w:hAnsi="Times New Roman" w:cs="Times New Roman"/>
          <w:i/>
          <w:iCs/>
        </w:rPr>
        <w:t>amvirkevedtekter. (</w:t>
      </w:r>
      <w:r w:rsidRPr="002A7FCF">
        <w:rPr>
          <w:rFonts w:ascii="Times New Roman" w:hAnsi="Times New Roman" w:cs="Times New Roman"/>
          <w:i/>
          <w:iCs/>
        </w:rPr>
        <w:t xml:space="preserve">Selskapsvedtekter). </w:t>
      </w:r>
    </w:p>
    <w:p w14:paraId="543D8853" w14:textId="77777777" w:rsidR="001D7DD3" w:rsidRPr="00B86A00" w:rsidRDefault="001D7DD3" w:rsidP="002A7FCF">
      <w:pPr>
        <w:rPr>
          <w:rFonts w:ascii="Times New Roman" w:hAnsi="Times New Roman" w:cs="Times New Roman"/>
          <w:i/>
          <w:iCs/>
        </w:rPr>
      </w:pPr>
    </w:p>
    <w:p w14:paraId="67258364" w14:textId="77777777" w:rsidR="002A7FCF" w:rsidRPr="00BD0641" w:rsidRDefault="002A7FC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 Eierforhold </w:t>
      </w:r>
    </w:p>
    <w:p w14:paraId="252E7796" w14:textId="77777777" w:rsidR="002A7FCF" w:rsidRPr="00BD0641" w:rsidRDefault="002A7FCF" w:rsidP="00C22548">
      <w:pPr>
        <w:spacing w:after="0" w:line="240" w:lineRule="auto"/>
        <w:rPr>
          <w:rFonts w:ascii="Times New Roman" w:hAnsi="Times New Roman" w:cs="Times New Roman"/>
          <w:sz w:val="24"/>
          <w:szCs w:val="24"/>
        </w:rPr>
      </w:pPr>
      <w:r w:rsidRPr="00BD0641">
        <w:rPr>
          <w:rFonts w:ascii="Times New Roman" w:hAnsi="Times New Roman" w:cs="Times New Roman"/>
          <w:sz w:val="24"/>
          <w:szCs w:val="24"/>
        </w:rPr>
        <w:t xml:space="preserve">Guriskogen barnehage er et samvirkeforetak, og eies og styres av medlemmene i samvirkeforetaket, se lov om samvirkeforetak. </w:t>
      </w:r>
    </w:p>
    <w:p w14:paraId="79C19EB6" w14:textId="77777777" w:rsidR="00C22548" w:rsidRPr="00BD0641" w:rsidRDefault="00C22548" w:rsidP="00C22548">
      <w:pPr>
        <w:spacing w:after="0" w:line="240" w:lineRule="auto"/>
        <w:rPr>
          <w:rFonts w:ascii="Times New Roman" w:hAnsi="Times New Roman" w:cs="Times New Roman"/>
          <w:sz w:val="24"/>
          <w:szCs w:val="24"/>
        </w:rPr>
      </w:pPr>
    </w:p>
    <w:p w14:paraId="02AE6A52" w14:textId="77777777" w:rsidR="002A7FCF" w:rsidRPr="00BD0641" w:rsidRDefault="002A7FCF" w:rsidP="00C22548">
      <w:pPr>
        <w:spacing w:after="0"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2. Formål </w:t>
      </w:r>
    </w:p>
    <w:p w14:paraId="036051D0" w14:textId="77777777" w:rsidR="00AD195F" w:rsidRPr="00BD0641" w:rsidRDefault="002A7FCF" w:rsidP="00C22548">
      <w:pPr>
        <w:spacing w:after="0" w:line="240" w:lineRule="auto"/>
        <w:rPr>
          <w:rFonts w:ascii="Times New Roman" w:hAnsi="Times New Roman" w:cs="Times New Roman"/>
          <w:sz w:val="24"/>
          <w:szCs w:val="24"/>
        </w:rPr>
      </w:pPr>
      <w:r w:rsidRPr="00BD0641">
        <w:rPr>
          <w:rFonts w:ascii="Times New Roman" w:hAnsi="Times New Roman" w:cs="Times New Roman"/>
          <w:sz w:val="24"/>
          <w:szCs w:val="24"/>
        </w:rPr>
        <w:t xml:space="preserve">Barnehagens formål er å drive barnehage til det beste for barna og deres foreldre. Barnehagen skal i samarbeid og forståelse med hjemmet ivareta barnas behov for omsorg og lek, og fremme læring og danning som grunnlag for allsidig utvikling. </w:t>
      </w:r>
    </w:p>
    <w:p w14:paraId="3602A08F" w14:textId="2CE61098" w:rsidR="00DE0C58" w:rsidRPr="00BD0641" w:rsidRDefault="002A7FCF" w:rsidP="00144793">
      <w:pPr>
        <w:spacing w:line="240" w:lineRule="auto"/>
        <w:rPr>
          <w:rFonts w:ascii="Times New Roman" w:hAnsi="Times New Roman" w:cs="Times New Roman"/>
          <w:sz w:val="24"/>
          <w:szCs w:val="24"/>
        </w:rPr>
      </w:pPr>
      <w:r w:rsidRPr="00BD0641">
        <w:rPr>
          <w:rFonts w:ascii="Times New Roman" w:hAnsi="Times New Roman" w:cs="Times New Roman"/>
          <w:sz w:val="24"/>
          <w:szCs w:val="24"/>
        </w:rPr>
        <w:t xml:space="preserve">Barnehagen drives i samsvar med de til enhver tid gjeldende lover, forskrifter, vedtekter, fastsatt budsjett og årsplan for barnehagens pedagogiske virksomhet. </w:t>
      </w:r>
    </w:p>
    <w:p w14:paraId="52B5661B" w14:textId="6A9A1892" w:rsidR="002A7FCF" w:rsidRPr="00BD0641" w:rsidRDefault="002A7FCF" w:rsidP="00C22548">
      <w:pPr>
        <w:spacing w:after="0"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3. Opptaksmyndighet </w:t>
      </w:r>
    </w:p>
    <w:p w14:paraId="141AF35A" w14:textId="77777777" w:rsidR="002A7FCF" w:rsidRPr="00BD0641" w:rsidRDefault="002A7FCF" w:rsidP="00C22548">
      <w:pPr>
        <w:spacing w:after="0" w:line="240" w:lineRule="auto"/>
        <w:rPr>
          <w:rFonts w:ascii="Times New Roman" w:hAnsi="Times New Roman" w:cs="Times New Roman"/>
          <w:sz w:val="24"/>
          <w:szCs w:val="24"/>
        </w:rPr>
      </w:pPr>
      <w:r w:rsidRPr="00BD0641">
        <w:rPr>
          <w:rFonts w:ascii="Times New Roman" w:hAnsi="Times New Roman" w:cs="Times New Roman"/>
          <w:sz w:val="24"/>
          <w:szCs w:val="24"/>
        </w:rPr>
        <w:t xml:space="preserve">Opptak av barn til barnehageplasser foretas av daglig leder i barnehagen. Barnehagen er en del av samordnet opptak i Larvik kommune. </w:t>
      </w:r>
    </w:p>
    <w:p w14:paraId="6CD76464" w14:textId="77777777" w:rsidR="00C22548" w:rsidRPr="00BD0641" w:rsidRDefault="00C22548" w:rsidP="00C22548">
      <w:pPr>
        <w:spacing w:after="0" w:line="240" w:lineRule="auto"/>
        <w:rPr>
          <w:rFonts w:ascii="Times New Roman" w:hAnsi="Times New Roman" w:cs="Times New Roman"/>
          <w:sz w:val="24"/>
          <w:szCs w:val="24"/>
        </w:rPr>
      </w:pPr>
    </w:p>
    <w:p w14:paraId="4AC684B7" w14:textId="0B677139" w:rsidR="00DE0C58" w:rsidRPr="009A64CF" w:rsidRDefault="002A7FCF" w:rsidP="00144793">
      <w:pPr>
        <w:spacing w:line="240" w:lineRule="auto"/>
        <w:rPr>
          <w:rFonts w:ascii="Times New Roman" w:hAnsi="Times New Roman" w:cs="Times New Roman"/>
          <w:b/>
          <w:bCs/>
          <w:sz w:val="24"/>
          <w:szCs w:val="24"/>
        </w:rPr>
      </w:pPr>
      <w:r w:rsidRPr="00BD0641">
        <w:rPr>
          <w:rFonts w:ascii="Times New Roman" w:hAnsi="Times New Roman" w:cs="Times New Roman"/>
          <w:b/>
          <w:bCs/>
          <w:sz w:val="24"/>
          <w:szCs w:val="24"/>
        </w:rPr>
        <w:t xml:space="preserve">4. Opptakskrets og opptakskriterier </w:t>
      </w:r>
    </w:p>
    <w:p w14:paraId="7B730C78" w14:textId="21EE2B5C" w:rsidR="002A7FCF" w:rsidRPr="00BD0641" w:rsidRDefault="002A7FCF" w:rsidP="00144793">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4.1 </w:t>
      </w:r>
      <w:r w:rsidRPr="00BD0641">
        <w:rPr>
          <w:rFonts w:ascii="Times New Roman" w:hAnsi="Times New Roman" w:cs="Times New Roman"/>
          <w:sz w:val="24"/>
          <w:szCs w:val="24"/>
        </w:rPr>
        <w:t xml:space="preserve">Barnehagens opptakskrets er Larvik kommune. Dersom det er ledige plasser etter at barn i opptakskretsen har fått tilbud, kan barnehagen foreta opptak utenfor opptakskretsen. En forutsetning er at økonomi og avtaler med kommunen gjør dette gunstig for barnehagens drift. De samme opptakskriteriene som nedenfor gjelder. </w:t>
      </w:r>
    </w:p>
    <w:p w14:paraId="1874FF23" w14:textId="31C910E7" w:rsidR="00144793" w:rsidRPr="00BD0641" w:rsidRDefault="00144793" w:rsidP="00144793">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4.2 </w:t>
      </w:r>
      <w:r w:rsidRPr="00BD0641">
        <w:rPr>
          <w:rFonts w:ascii="Times New Roman" w:hAnsi="Times New Roman" w:cs="Times New Roman"/>
          <w:sz w:val="24"/>
          <w:szCs w:val="24"/>
        </w:rPr>
        <w:t xml:space="preserve">Barn som er tildelt plass, beholder plassen til den sies opp, eller til 31. juli det året </w:t>
      </w:r>
      <w:r w:rsidR="006E301B" w:rsidRPr="00BD0641">
        <w:rPr>
          <w:rFonts w:ascii="Times New Roman" w:hAnsi="Times New Roman" w:cs="Times New Roman"/>
          <w:sz w:val="24"/>
          <w:szCs w:val="24"/>
        </w:rPr>
        <w:t xml:space="preserve">som </w:t>
      </w:r>
      <w:r w:rsidRPr="00BD0641">
        <w:rPr>
          <w:rFonts w:ascii="Times New Roman" w:hAnsi="Times New Roman" w:cs="Times New Roman"/>
          <w:sz w:val="24"/>
          <w:szCs w:val="24"/>
        </w:rPr>
        <w:t xml:space="preserve">barnet fyller 6 år. </w:t>
      </w:r>
    </w:p>
    <w:p w14:paraId="529FC0A5" w14:textId="24F79A65" w:rsidR="002A7FCF" w:rsidRPr="00BD0641" w:rsidRDefault="002A7FCF" w:rsidP="00144793">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4.3 </w:t>
      </w:r>
      <w:r w:rsidRPr="00BD0641">
        <w:rPr>
          <w:rFonts w:ascii="Times New Roman" w:hAnsi="Times New Roman" w:cs="Times New Roman"/>
          <w:sz w:val="24"/>
          <w:szCs w:val="24"/>
        </w:rPr>
        <w:t xml:space="preserve">Foreldre </w:t>
      </w:r>
      <w:r w:rsidR="004866F3" w:rsidRPr="00BD0641">
        <w:rPr>
          <w:rFonts w:ascii="Times New Roman" w:hAnsi="Times New Roman" w:cs="Times New Roman"/>
          <w:sz w:val="24"/>
          <w:szCs w:val="24"/>
        </w:rPr>
        <w:t>skal</w:t>
      </w:r>
      <w:r w:rsidRPr="00BD0641">
        <w:rPr>
          <w:rFonts w:ascii="Times New Roman" w:hAnsi="Times New Roman" w:cs="Times New Roman"/>
          <w:sz w:val="24"/>
          <w:szCs w:val="24"/>
        </w:rPr>
        <w:t xml:space="preserve"> forplikte seg til å sørge for at barnet følger vaksinasjonsprogrammet, så sant barnets helsemessige forhold ikke tilsier noe annet. </w:t>
      </w:r>
      <w:r w:rsidR="00AA06F0" w:rsidRPr="00BD0641">
        <w:rPr>
          <w:rFonts w:ascii="Times New Roman" w:hAnsi="Times New Roman" w:cs="Times New Roman"/>
          <w:sz w:val="24"/>
          <w:szCs w:val="24"/>
        </w:rPr>
        <w:t>(</w:t>
      </w:r>
      <w:r w:rsidR="00F927AD" w:rsidRPr="00BD0641">
        <w:rPr>
          <w:rFonts w:ascii="Times New Roman" w:hAnsi="Times New Roman" w:cs="Times New Roman"/>
          <w:sz w:val="24"/>
          <w:szCs w:val="24"/>
        </w:rPr>
        <w:t>Helseerklæring</w:t>
      </w:r>
      <w:r w:rsidR="00AA06F0" w:rsidRPr="00BD0641">
        <w:rPr>
          <w:rFonts w:ascii="Times New Roman" w:hAnsi="Times New Roman" w:cs="Times New Roman"/>
          <w:sz w:val="24"/>
          <w:szCs w:val="24"/>
        </w:rPr>
        <w:t>)</w:t>
      </w:r>
    </w:p>
    <w:p w14:paraId="7E02959F" w14:textId="10FACAE4" w:rsidR="009A64CF" w:rsidRPr="009A64CF" w:rsidRDefault="002A7FCF" w:rsidP="00144793">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4.4 </w:t>
      </w:r>
      <w:r w:rsidRPr="00BD0641">
        <w:rPr>
          <w:rFonts w:ascii="Times New Roman" w:hAnsi="Times New Roman" w:cs="Times New Roman"/>
          <w:sz w:val="24"/>
          <w:szCs w:val="24"/>
        </w:rPr>
        <w:t xml:space="preserve">Se for øvrig avtale om disponering av barnehageplass om partenes oppsigelses- og hevingsadgang. </w:t>
      </w:r>
    </w:p>
    <w:p w14:paraId="34C3F568" w14:textId="730410BA" w:rsidR="002A7FCF" w:rsidRPr="00BD0641" w:rsidRDefault="002A7FCF" w:rsidP="00144793">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Følgende kriterier i prioritert rekkefølge gjelder innenfor opptakskretsen: </w:t>
      </w:r>
    </w:p>
    <w:p w14:paraId="144BCDEF" w14:textId="04095420" w:rsidR="00CD42C9" w:rsidRPr="009A64CF" w:rsidRDefault="002A7FCF" w:rsidP="00CD42C9">
      <w:pPr>
        <w:spacing w:line="240" w:lineRule="auto"/>
        <w:rPr>
          <w:rFonts w:ascii="Times New Roman" w:hAnsi="Times New Roman" w:cs="Times New Roman"/>
          <w:b/>
          <w:bCs/>
          <w:sz w:val="24"/>
          <w:szCs w:val="24"/>
        </w:rPr>
      </w:pPr>
      <w:r w:rsidRPr="009A64CF">
        <w:rPr>
          <w:rFonts w:ascii="Times New Roman" w:hAnsi="Times New Roman" w:cs="Times New Roman"/>
          <w:b/>
          <w:bCs/>
          <w:sz w:val="24"/>
          <w:szCs w:val="24"/>
        </w:rPr>
        <w:t xml:space="preserve">4.5 </w:t>
      </w:r>
      <w:r w:rsidR="00CD42C9" w:rsidRPr="009A64CF">
        <w:rPr>
          <w:rFonts w:ascii="Times New Roman" w:hAnsi="Times New Roman" w:cs="Times New Roman"/>
          <w:b/>
          <w:bCs/>
          <w:sz w:val="24"/>
          <w:szCs w:val="24"/>
        </w:rPr>
        <w:t>Barnehagelovens § 18.</w:t>
      </w:r>
      <w:r w:rsidR="00CD42C9" w:rsidRPr="009A64CF">
        <w:rPr>
          <w:rFonts w:ascii="Times New Roman" w:hAnsi="Times New Roman" w:cs="Times New Roman"/>
          <w:b/>
          <w:bCs/>
          <w:i/>
          <w:iCs/>
          <w:sz w:val="24"/>
          <w:szCs w:val="24"/>
        </w:rPr>
        <w:t>Prioritet ved opptak</w:t>
      </w:r>
    </w:p>
    <w:p w14:paraId="3B27FC2D" w14:textId="77777777" w:rsidR="00CD42C9" w:rsidRPr="009A64CF" w:rsidRDefault="00CD42C9" w:rsidP="00CD42C9">
      <w:pPr>
        <w:spacing w:line="240" w:lineRule="auto"/>
        <w:rPr>
          <w:rFonts w:ascii="Times New Roman" w:hAnsi="Times New Roman" w:cs="Times New Roman"/>
          <w:sz w:val="24"/>
          <w:szCs w:val="24"/>
        </w:rPr>
      </w:pPr>
      <w:r w:rsidRPr="009A64CF">
        <w:rPr>
          <w:rFonts w:ascii="Times New Roman" w:hAnsi="Times New Roman" w:cs="Times New Roman"/>
          <w:sz w:val="24"/>
          <w:szCs w:val="24"/>
        </w:rPr>
        <w:t>Barn med nedsatt funksjonsevne har rett til prioritet ved opptak i barnehage. Det skal foretas en sakkyndig vurdering for å vurdere om barnet har nedsatt funksjonsevne.</w:t>
      </w:r>
    </w:p>
    <w:p w14:paraId="08022697" w14:textId="77777777" w:rsidR="00CD42C9" w:rsidRPr="009A64CF" w:rsidRDefault="00CD42C9" w:rsidP="00CD42C9">
      <w:pPr>
        <w:spacing w:line="240" w:lineRule="auto"/>
        <w:rPr>
          <w:rFonts w:ascii="Times New Roman" w:hAnsi="Times New Roman" w:cs="Times New Roman"/>
          <w:sz w:val="24"/>
          <w:szCs w:val="24"/>
        </w:rPr>
      </w:pPr>
      <w:r w:rsidRPr="009A64CF">
        <w:rPr>
          <w:rFonts w:ascii="Times New Roman" w:hAnsi="Times New Roman" w:cs="Times New Roman"/>
          <w:sz w:val="24"/>
          <w:szCs w:val="24"/>
        </w:rPr>
        <w:t>Barn som det er fattet vedtak om etter </w:t>
      </w:r>
      <w:hyperlink r:id="rId8" w:history="1">
        <w:r w:rsidRPr="009A64CF">
          <w:rPr>
            <w:rStyle w:val="Hyperkobling"/>
            <w:rFonts w:ascii="Times New Roman" w:hAnsi="Times New Roman" w:cs="Times New Roman"/>
            <w:color w:val="auto"/>
            <w:sz w:val="24"/>
            <w:szCs w:val="24"/>
          </w:rPr>
          <w:t>barnevernsloven § 5-1</w:t>
        </w:r>
      </w:hyperlink>
      <w:r w:rsidRPr="009A64CF">
        <w:rPr>
          <w:rFonts w:ascii="Times New Roman" w:hAnsi="Times New Roman" w:cs="Times New Roman"/>
          <w:sz w:val="24"/>
          <w:szCs w:val="24"/>
        </w:rPr>
        <w:t> første ledd bokstav a til d, </w:t>
      </w:r>
      <w:hyperlink r:id="rId9" w:history="1">
        <w:r w:rsidRPr="009A64CF">
          <w:rPr>
            <w:rStyle w:val="Hyperkobling"/>
            <w:rFonts w:ascii="Times New Roman" w:hAnsi="Times New Roman" w:cs="Times New Roman"/>
            <w:color w:val="auto"/>
            <w:sz w:val="24"/>
            <w:szCs w:val="24"/>
          </w:rPr>
          <w:t>§ 3-1</w:t>
        </w:r>
      </w:hyperlink>
      <w:r w:rsidRPr="009A64CF">
        <w:rPr>
          <w:rFonts w:ascii="Times New Roman" w:hAnsi="Times New Roman" w:cs="Times New Roman"/>
          <w:sz w:val="24"/>
          <w:szCs w:val="24"/>
        </w:rPr>
        <w:t> og </w:t>
      </w:r>
      <w:hyperlink r:id="rId10" w:history="1">
        <w:r w:rsidRPr="009A64CF">
          <w:rPr>
            <w:rStyle w:val="Hyperkobling"/>
            <w:rFonts w:ascii="Times New Roman" w:hAnsi="Times New Roman" w:cs="Times New Roman"/>
            <w:color w:val="auto"/>
            <w:sz w:val="24"/>
            <w:szCs w:val="24"/>
          </w:rPr>
          <w:t>§ 3-4</w:t>
        </w:r>
      </w:hyperlink>
      <w:r w:rsidRPr="009A64CF">
        <w:rPr>
          <w:rFonts w:ascii="Times New Roman" w:hAnsi="Times New Roman" w:cs="Times New Roman"/>
          <w:sz w:val="24"/>
          <w:szCs w:val="24"/>
        </w:rPr>
        <w:t> første ledd bokstav b, har rett til prioritet ved opptak i barnehage.</w:t>
      </w:r>
    </w:p>
    <w:p w14:paraId="558F12F8" w14:textId="77777777" w:rsidR="00CD42C9" w:rsidRPr="009A64CF" w:rsidRDefault="00CD42C9" w:rsidP="00CD42C9">
      <w:pPr>
        <w:spacing w:line="240" w:lineRule="auto"/>
        <w:rPr>
          <w:rFonts w:ascii="Times New Roman" w:hAnsi="Times New Roman" w:cs="Times New Roman"/>
          <w:sz w:val="24"/>
          <w:szCs w:val="24"/>
        </w:rPr>
      </w:pPr>
      <w:r w:rsidRPr="009A64CF">
        <w:rPr>
          <w:rFonts w:ascii="Times New Roman" w:hAnsi="Times New Roman" w:cs="Times New Roman"/>
          <w:sz w:val="24"/>
          <w:szCs w:val="24"/>
        </w:rPr>
        <w:t>Kommunen har ansvaret for at barn med rett til prioritet får plass i barnehage.</w:t>
      </w:r>
    </w:p>
    <w:p w14:paraId="6478620F" w14:textId="77777777" w:rsidR="002A7FCF" w:rsidRPr="00BD0641" w:rsidRDefault="002A7FCF" w:rsidP="00144793">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4.6 </w:t>
      </w:r>
      <w:r w:rsidRPr="00BD0641">
        <w:rPr>
          <w:rFonts w:ascii="Times New Roman" w:hAnsi="Times New Roman" w:cs="Times New Roman"/>
          <w:sz w:val="24"/>
          <w:szCs w:val="24"/>
        </w:rPr>
        <w:t xml:space="preserve">Søsken av barn med barnehageplass i Guriskogen barnehage SA. </w:t>
      </w:r>
    </w:p>
    <w:p w14:paraId="7956B2D6" w14:textId="16B26EB2" w:rsidR="002A7FCF" w:rsidRPr="00BD0641" w:rsidRDefault="002A7FCF" w:rsidP="00144793">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4.7 </w:t>
      </w:r>
      <w:r w:rsidRPr="00BD0641">
        <w:rPr>
          <w:rFonts w:ascii="Times New Roman" w:hAnsi="Times New Roman" w:cs="Times New Roman"/>
          <w:sz w:val="24"/>
          <w:szCs w:val="24"/>
        </w:rPr>
        <w:t xml:space="preserve">Barn av ansatte </w:t>
      </w:r>
      <w:r w:rsidR="006E2A21" w:rsidRPr="00BD0641">
        <w:rPr>
          <w:rFonts w:ascii="Times New Roman" w:hAnsi="Times New Roman" w:cs="Times New Roman"/>
          <w:sz w:val="24"/>
          <w:szCs w:val="24"/>
        </w:rPr>
        <w:t xml:space="preserve">- </w:t>
      </w:r>
      <w:r w:rsidRPr="00BD0641">
        <w:rPr>
          <w:rFonts w:ascii="Times New Roman" w:hAnsi="Times New Roman" w:cs="Times New Roman"/>
          <w:sz w:val="24"/>
          <w:szCs w:val="24"/>
        </w:rPr>
        <w:t xml:space="preserve">dersom dette er viktig for å få besatt stillinger eller beholde ansatte i barnehagen. </w:t>
      </w:r>
    </w:p>
    <w:p w14:paraId="3AF6E3D5" w14:textId="3966961A" w:rsidR="00C22548" w:rsidRDefault="002A7FCF" w:rsidP="00BD0641">
      <w:pPr>
        <w:spacing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4.8 </w:t>
      </w:r>
      <w:r w:rsidRPr="00BD0641">
        <w:rPr>
          <w:rFonts w:ascii="Times New Roman" w:hAnsi="Times New Roman" w:cs="Times New Roman"/>
          <w:sz w:val="24"/>
          <w:szCs w:val="24"/>
        </w:rPr>
        <w:t xml:space="preserve">Ved lik prioritet etter kriteriene over, benyttes søkeransiennitet, det vil si tidspunkt for når det er </w:t>
      </w:r>
      <w:r w:rsidR="00917C7F" w:rsidRPr="00BD0641">
        <w:rPr>
          <w:rFonts w:ascii="Times New Roman" w:hAnsi="Times New Roman" w:cs="Times New Roman"/>
          <w:sz w:val="24"/>
          <w:szCs w:val="24"/>
        </w:rPr>
        <w:t xml:space="preserve">sendt </w:t>
      </w:r>
      <w:r w:rsidRPr="00BD0641">
        <w:rPr>
          <w:rFonts w:ascii="Times New Roman" w:hAnsi="Times New Roman" w:cs="Times New Roman"/>
          <w:sz w:val="24"/>
          <w:szCs w:val="24"/>
        </w:rPr>
        <w:t>søk</w:t>
      </w:r>
      <w:r w:rsidR="00917C7F" w:rsidRPr="00BD0641">
        <w:rPr>
          <w:rFonts w:ascii="Times New Roman" w:hAnsi="Times New Roman" w:cs="Times New Roman"/>
          <w:sz w:val="24"/>
          <w:szCs w:val="24"/>
        </w:rPr>
        <w:t>nad om</w:t>
      </w:r>
      <w:r w:rsidRPr="00BD0641">
        <w:rPr>
          <w:rFonts w:ascii="Times New Roman" w:hAnsi="Times New Roman" w:cs="Times New Roman"/>
          <w:sz w:val="24"/>
          <w:szCs w:val="24"/>
        </w:rPr>
        <w:t xml:space="preserve"> plass i barnehagen. </w:t>
      </w:r>
    </w:p>
    <w:p w14:paraId="21E94FAA" w14:textId="77777777" w:rsidR="00DE0C58" w:rsidRPr="00BD0641" w:rsidRDefault="00DE0C58" w:rsidP="00BD0641">
      <w:pPr>
        <w:spacing w:line="240" w:lineRule="auto"/>
        <w:rPr>
          <w:rFonts w:ascii="Times New Roman" w:hAnsi="Times New Roman" w:cs="Times New Roman"/>
          <w:sz w:val="24"/>
          <w:szCs w:val="24"/>
        </w:rPr>
      </w:pPr>
    </w:p>
    <w:p w14:paraId="69C75C8A" w14:textId="77777777" w:rsidR="00626598" w:rsidRPr="00BD0641" w:rsidRDefault="00144793" w:rsidP="00C22548">
      <w:pPr>
        <w:spacing w:after="0" w:line="240" w:lineRule="auto"/>
        <w:rPr>
          <w:rFonts w:ascii="Times New Roman" w:hAnsi="Times New Roman" w:cs="Times New Roman"/>
          <w:sz w:val="24"/>
          <w:szCs w:val="24"/>
        </w:rPr>
      </w:pPr>
      <w:r w:rsidRPr="00BD0641">
        <w:rPr>
          <w:rFonts w:ascii="Times New Roman" w:hAnsi="Times New Roman" w:cs="Times New Roman"/>
          <w:b/>
          <w:bCs/>
          <w:sz w:val="24"/>
          <w:szCs w:val="24"/>
        </w:rPr>
        <w:t xml:space="preserve">5. Opptaksperiode, oppsigelse og heving </w:t>
      </w:r>
    </w:p>
    <w:p w14:paraId="157FAFC8" w14:textId="62622236" w:rsidR="00144793" w:rsidRPr="00BD0641" w:rsidRDefault="00144793" w:rsidP="00C22548">
      <w:pPr>
        <w:spacing w:after="0" w:line="240" w:lineRule="auto"/>
        <w:rPr>
          <w:rFonts w:ascii="Times New Roman" w:hAnsi="Times New Roman" w:cs="Times New Roman"/>
          <w:sz w:val="24"/>
          <w:szCs w:val="24"/>
        </w:rPr>
      </w:pPr>
      <w:r w:rsidRPr="00BD0641">
        <w:rPr>
          <w:rFonts w:ascii="Times New Roman" w:hAnsi="Times New Roman" w:cs="Times New Roman"/>
          <w:sz w:val="24"/>
          <w:szCs w:val="24"/>
        </w:rPr>
        <w:t xml:space="preserve">Opptak av barn skjer hele året, men hovedsakelig ved samordnet opptaksprosess. Daglig leder kan tilby barnehageplass etter kapasitet utenom samordnet opptaksprosess. Beslutningen om opptak av barn i barnehagen og tildeling av ledige plasser foretas av daglig leder i henhold til opptakskriteriene og samordnet opptak. Opptaksdagen er den dagen plassen stilles til disposisjon. </w:t>
      </w:r>
    </w:p>
    <w:p w14:paraId="0DA22609" w14:textId="77777777" w:rsidR="00C22548" w:rsidRPr="00BD0641" w:rsidRDefault="00C22548" w:rsidP="00C22548">
      <w:pPr>
        <w:spacing w:after="0" w:line="240" w:lineRule="auto"/>
        <w:rPr>
          <w:rFonts w:ascii="Times New Roman" w:hAnsi="Times New Roman" w:cs="Times New Roman"/>
          <w:sz w:val="24"/>
          <w:szCs w:val="24"/>
        </w:rPr>
      </w:pPr>
    </w:p>
    <w:p w14:paraId="05A4CBFE" w14:textId="2B57CFC9"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6. Oppsigelse av plass/andel </w:t>
      </w:r>
    </w:p>
    <w:p w14:paraId="1E3287B2"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Ved oppsigelse av plass/andel i barnehagen gjelder en oppsigelsesfrist på 1 - en - måned regnet fra første dag i måneden etter at en skriftlig oppsigelse foreligger. </w:t>
      </w:r>
    </w:p>
    <w:p w14:paraId="138C88E4"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Oppsigelse skal skje skriftlig og adresseres til daglig leder. </w:t>
      </w:r>
    </w:p>
    <w:p w14:paraId="116C4269" w14:textId="1D98D70D"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Oppsigelser fra foresattes etter 1. april</w:t>
      </w:r>
      <w:r w:rsidR="00DC69A9">
        <w:rPr>
          <w:rFonts w:ascii="Times New Roman" w:hAnsi="Times New Roman" w:cs="Times New Roman"/>
          <w:sz w:val="24"/>
          <w:szCs w:val="24"/>
        </w:rPr>
        <w:t>,</w:t>
      </w:r>
      <w:r w:rsidRPr="00BD0641">
        <w:rPr>
          <w:rFonts w:ascii="Times New Roman" w:hAnsi="Times New Roman" w:cs="Times New Roman"/>
          <w:sz w:val="24"/>
          <w:szCs w:val="24"/>
        </w:rPr>
        <w:t xml:space="preserve"> løper ut juni måned. </w:t>
      </w:r>
    </w:p>
    <w:p w14:paraId="4BED8617" w14:textId="77777777" w:rsidR="00C22548" w:rsidRPr="00BD0641" w:rsidRDefault="00C22548" w:rsidP="00C22548">
      <w:pPr>
        <w:spacing w:after="0"/>
        <w:rPr>
          <w:rFonts w:ascii="Times New Roman" w:hAnsi="Times New Roman" w:cs="Times New Roman"/>
          <w:sz w:val="24"/>
          <w:szCs w:val="24"/>
        </w:rPr>
      </w:pPr>
    </w:p>
    <w:p w14:paraId="07A3D3CE" w14:textId="62CB0BCA"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7. Fastsettelse av foreldrebetalingen </w:t>
      </w:r>
    </w:p>
    <w:p w14:paraId="33014095"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Foreldrebetalingen foreslås av styret og vedtas av årsmøtet. Makspris er fastsatt av myndighetene. Det betales forskuddsvis hver måned for 11 mnd. pr. år. Foreldrebetalingen regnes pr påbegynte måned. </w:t>
      </w:r>
    </w:p>
    <w:p w14:paraId="521762B1"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Dersom betaling ikke er mottatt til forfall, mottar andelshaver purring/inkassovarsel. Dersom purringen ikke betales til forfall, forbeholder barnehagen seg retten til omgående å si opp andelshaveren. Når andelen er sagt opp benyttes den innbetalte andelen til å dekke utestående. Overskudd utbetales, underskudd faktureres. </w:t>
      </w:r>
    </w:p>
    <w:p w14:paraId="6631F83A"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Foreldrebetalingen er definert som betaling for å ha barnehageplass disponibel. </w:t>
      </w:r>
    </w:p>
    <w:p w14:paraId="260CBC03" w14:textId="77777777" w:rsidR="00144793" w:rsidRPr="00BD0641" w:rsidRDefault="00144793" w:rsidP="00144793">
      <w:pPr>
        <w:rPr>
          <w:rFonts w:ascii="Times New Roman" w:hAnsi="Times New Roman" w:cs="Times New Roman"/>
          <w:sz w:val="24"/>
          <w:szCs w:val="24"/>
        </w:rPr>
      </w:pPr>
      <w:r w:rsidRPr="00BD0641">
        <w:rPr>
          <w:rFonts w:ascii="Times New Roman" w:hAnsi="Times New Roman" w:cs="Times New Roman"/>
          <w:sz w:val="24"/>
          <w:szCs w:val="24"/>
        </w:rPr>
        <w:t xml:space="preserve">Det vises for øvrig til avtale om disponering av barnehageplass. </w:t>
      </w:r>
    </w:p>
    <w:p w14:paraId="71020C2F" w14:textId="22901FF3"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8. Fastsettelse av matpenger </w:t>
      </w:r>
    </w:p>
    <w:p w14:paraId="769A6613"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Matpenger fastsettes av styret. Det vises for øvrig til avtale om disponering av barnehageplass. </w:t>
      </w:r>
    </w:p>
    <w:p w14:paraId="25475EDA" w14:textId="77777777" w:rsidR="00C22548" w:rsidRPr="00BD0641" w:rsidRDefault="00C22548" w:rsidP="00C22548">
      <w:pPr>
        <w:spacing w:after="0"/>
        <w:rPr>
          <w:rFonts w:ascii="Times New Roman" w:hAnsi="Times New Roman" w:cs="Times New Roman"/>
          <w:sz w:val="24"/>
          <w:szCs w:val="24"/>
        </w:rPr>
      </w:pPr>
    </w:p>
    <w:p w14:paraId="7FE45050" w14:textId="0E265F68"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9. Klageadgang ved avslag på søknad om barnehageplass ved hovedopptak </w:t>
      </w:r>
    </w:p>
    <w:p w14:paraId="74E9FE80"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Ved hovedopptak kan søker klage over avslag på søknad om barnehageplass, og på avslag om å få sitt første eller andre ønske oppfylt. </w:t>
      </w:r>
    </w:p>
    <w:p w14:paraId="4FE7766E" w14:textId="77777777" w:rsidR="00C22548" w:rsidRPr="00BD0641" w:rsidRDefault="00C22548" w:rsidP="00C22548">
      <w:pPr>
        <w:spacing w:after="0"/>
        <w:rPr>
          <w:rFonts w:ascii="Times New Roman" w:hAnsi="Times New Roman" w:cs="Times New Roman"/>
          <w:sz w:val="24"/>
          <w:szCs w:val="24"/>
        </w:rPr>
      </w:pPr>
    </w:p>
    <w:p w14:paraId="4AF66E9F" w14:textId="7126E01C"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10. Leke- og oppholdsareal </w:t>
      </w:r>
    </w:p>
    <w:p w14:paraId="6AFE99A2" w14:textId="77777777"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Barnehagens norm for arealutnytting er 5 m2 leke- og oppholdsareal for barn fra 0 – 6 år. </w:t>
      </w:r>
    </w:p>
    <w:p w14:paraId="509C179E" w14:textId="77777777" w:rsidR="00906A02" w:rsidRPr="00BD0641" w:rsidRDefault="00906A02" w:rsidP="00C22548">
      <w:pPr>
        <w:spacing w:after="0"/>
        <w:rPr>
          <w:rFonts w:ascii="Times New Roman" w:hAnsi="Times New Roman" w:cs="Times New Roman"/>
          <w:sz w:val="24"/>
          <w:szCs w:val="24"/>
        </w:rPr>
      </w:pPr>
    </w:p>
    <w:p w14:paraId="010172BC" w14:textId="148C2FA3" w:rsidR="00EB2179" w:rsidRDefault="00144793"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11. Åpningstid og ferie </w:t>
      </w:r>
    </w:p>
    <w:p w14:paraId="12CBB8FE" w14:textId="77777777" w:rsidR="0079699A" w:rsidRPr="0079699A" w:rsidRDefault="0079699A" w:rsidP="0079699A">
      <w:pPr>
        <w:numPr>
          <w:ilvl w:val="0"/>
          <w:numId w:val="1"/>
        </w:numPr>
        <w:spacing w:after="0"/>
        <w:rPr>
          <w:rFonts w:ascii="Times New Roman" w:hAnsi="Times New Roman" w:cs="Times New Roman"/>
          <w:sz w:val="24"/>
          <w:szCs w:val="24"/>
        </w:rPr>
      </w:pPr>
      <w:r w:rsidRPr="0079699A">
        <w:rPr>
          <w:rFonts w:ascii="Times New Roman" w:hAnsi="Times New Roman" w:cs="Times New Roman"/>
          <w:sz w:val="24"/>
          <w:szCs w:val="24"/>
        </w:rPr>
        <w:t>Barnehageåret starter første hele uke i august.  </w:t>
      </w:r>
    </w:p>
    <w:p w14:paraId="2C84B1B4" w14:textId="77777777" w:rsidR="0079699A" w:rsidRPr="0079699A" w:rsidRDefault="0079699A" w:rsidP="0079699A">
      <w:pPr>
        <w:numPr>
          <w:ilvl w:val="0"/>
          <w:numId w:val="1"/>
        </w:numPr>
        <w:spacing w:after="0"/>
        <w:rPr>
          <w:rFonts w:ascii="Times New Roman" w:hAnsi="Times New Roman" w:cs="Times New Roman"/>
          <w:sz w:val="24"/>
          <w:szCs w:val="24"/>
        </w:rPr>
      </w:pPr>
      <w:r w:rsidRPr="0079699A">
        <w:rPr>
          <w:rFonts w:ascii="Times New Roman" w:hAnsi="Times New Roman" w:cs="Times New Roman"/>
          <w:sz w:val="24"/>
          <w:szCs w:val="24"/>
        </w:rPr>
        <w:t>Barnehagen er åpen fra kl. 06.45 til kl. 16.30 mandag til fredag.  </w:t>
      </w:r>
    </w:p>
    <w:p w14:paraId="79A22087" w14:textId="77777777" w:rsidR="0079699A" w:rsidRPr="0079699A" w:rsidRDefault="0079699A" w:rsidP="0079699A">
      <w:pPr>
        <w:numPr>
          <w:ilvl w:val="0"/>
          <w:numId w:val="1"/>
        </w:numPr>
        <w:spacing w:after="0"/>
        <w:rPr>
          <w:rFonts w:ascii="Times New Roman" w:hAnsi="Times New Roman" w:cs="Times New Roman"/>
          <w:sz w:val="24"/>
          <w:szCs w:val="24"/>
        </w:rPr>
      </w:pPr>
      <w:r w:rsidRPr="0079699A">
        <w:rPr>
          <w:rFonts w:ascii="Times New Roman" w:hAnsi="Times New Roman" w:cs="Times New Roman"/>
          <w:sz w:val="24"/>
          <w:szCs w:val="24"/>
        </w:rPr>
        <w:t>Barnehagen er stengt på helligdager, på julaften og på nyttårsaften.  </w:t>
      </w:r>
    </w:p>
    <w:p w14:paraId="5BC6C896" w14:textId="77777777" w:rsidR="0079699A" w:rsidRPr="0079699A" w:rsidRDefault="0079699A" w:rsidP="0079699A">
      <w:pPr>
        <w:numPr>
          <w:ilvl w:val="0"/>
          <w:numId w:val="1"/>
        </w:numPr>
        <w:spacing w:after="0"/>
        <w:rPr>
          <w:rFonts w:ascii="Times New Roman" w:hAnsi="Times New Roman" w:cs="Times New Roman"/>
          <w:sz w:val="24"/>
          <w:szCs w:val="24"/>
        </w:rPr>
      </w:pPr>
      <w:r w:rsidRPr="0079699A">
        <w:rPr>
          <w:rFonts w:ascii="Times New Roman" w:hAnsi="Times New Roman" w:cs="Times New Roman"/>
          <w:sz w:val="24"/>
          <w:szCs w:val="24"/>
        </w:rPr>
        <w:t>Onsdag før skjærtorsdag stenger barnehagen kl. 12.00 i henhold til tariffavtalen.  </w:t>
      </w:r>
    </w:p>
    <w:p w14:paraId="740A11E8" w14:textId="77777777" w:rsidR="0079699A" w:rsidRPr="0079699A" w:rsidRDefault="0079699A" w:rsidP="0079699A">
      <w:pPr>
        <w:numPr>
          <w:ilvl w:val="0"/>
          <w:numId w:val="1"/>
        </w:numPr>
        <w:spacing w:after="0"/>
        <w:rPr>
          <w:rFonts w:ascii="Times New Roman" w:hAnsi="Times New Roman" w:cs="Times New Roman"/>
          <w:sz w:val="24"/>
          <w:szCs w:val="24"/>
        </w:rPr>
      </w:pPr>
      <w:r w:rsidRPr="0079699A">
        <w:rPr>
          <w:rFonts w:ascii="Times New Roman" w:hAnsi="Times New Roman" w:cs="Times New Roman"/>
          <w:sz w:val="24"/>
          <w:szCs w:val="24"/>
        </w:rPr>
        <w:t>Det tas foreldrebetaling for 11 måneder i året. Alle barn må ha minst fire uker ferie fra barnehagen.</w:t>
      </w:r>
    </w:p>
    <w:p w14:paraId="415DF54E" w14:textId="67C914EE" w:rsidR="0079699A" w:rsidRPr="00713FFC" w:rsidRDefault="0079699A" w:rsidP="00EB1E15">
      <w:pPr>
        <w:pStyle w:val="Listeavsnitt"/>
        <w:numPr>
          <w:ilvl w:val="0"/>
          <w:numId w:val="1"/>
        </w:numPr>
        <w:spacing w:after="0"/>
        <w:rPr>
          <w:rFonts w:ascii="Times New Roman" w:hAnsi="Times New Roman" w:cs="Times New Roman"/>
          <w:sz w:val="24"/>
          <w:szCs w:val="24"/>
        </w:rPr>
      </w:pPr>
      <w:r w:rsidRPr="00713FFC">
        <w:rPr>
          <w:rFonts w:ascii="Times New Roman" w:hAnsi="Times New Roman" w:cs="Times New Roman"/>
          <w:sz w:val="24"/>
          <w:szCs w:val="24"/>
        </w:rPr>
        <w:t>Barnehagen holder sommerstengt </w:t>
      </w:r>
      <w:r w:rsidRPr="00713FFC">
        <w:rPr>
          <w:rFonts w:ascii="Times New Roman" w:hAnsi="Times New Roman" w:cs="Times New Roman"/>
          <w:sz w:val="24"/>
          <w:szCs w:val="24"/>
          <w:u w:val="single"/>
        </w:rPr>
        <w:t>tre uker</w:t>
      </w:r>
      <w:r w:rsidRPr="00713FFC">
        <w:rPr>
          <w:rFonts w:ascii="Times New Roman" w:hAnsi="Times New Roman" w:cs="Times New Roman"/>
          <w:sz w:val="24"/>
          <w:szCs w:val="24"/>
        </w:rPr>
        <w:t> i juli. Det informeres i god tid på forhånd om hvilke uker. </w:t>
      </w:r>
    </w:p>
    <w:p w14:paraId="4C988D46" w14:textId="1AB3C2AD" w:rsidR="0079699A" w:rsidRPr="00713FFC" w:rsidRDefault="0079699A" w:rsidP="00D237F5">
      <w:pPr>
        <w:pStyle w:val="Listeavsnitt"/>
        <w:numPr>
          <w:ilvl w:val="0"/>
          <w:numId w:val="1"/>
        </w:numPr>
        <w:spacing w:after="0"/>
        <w:rPr>
          <w:rFonts w:ascii="Times New Roman" w:hAnsi="Times New Roman" w:cs="Times New Roman"/>
          <w:sz w:val="24"/>
          <w:szCs w:val="24"/>
        </w:rPr>
      </w:pPr>
      <w:r w:rsidRPr="00713FFC">
        <w:rPr>
          <w:rFonts w:ascii="Times New Roman" w:hAnsi="Times New Roman" w:cs="Times New Roman"/>
          <w:sz w:val="24"/>
          <w:szCs w:val="24"/>
          <w:u w:val="single"/>
        </w:rPr>
        <w:t>Den fjerde uka</w:t>
      </w:r>
      <w:r w:rsidRPr="00713FFC">
        <w:rPr>
          <w:rFonts w:ascii="Times New Roman" w:hAnsi="Times New Roman" w:cs="Times New Roman"/>
          <w:sz w:val="24"/>
          <w:szCs w:val="24"/>
        </w:rPr>
        <w:t> skal tas ut som en sammenhengende uke eller i form av enkeltdager.</w:t>
      </w:r>
    </w:p>
    <w:p w14:paraId="13708B67" w14:textId="7E735AD3" w:rsidR="0079699A" w:rsidRPr="00713FFC" w:rsidRDefault="0079699A" w:rsidP="00D237F5">
      <w:pPr>
        <w:pStyle w:val="Listeavsnitt"/>
        <w:numPr>
          <w:ilvl w:val="0"/>
          <w:numId w:val="2"/>
        </w:numPr>
        <w:spacing w:after="0"/>
        <w:rPr>
          <w:rFonts w:ascii="Times New Roman" w:hAnsi="Times New Roman" w:cs="Times New Roman"/>
          <w:sz w:val="24"/>
          <w:szCs w:val="24"/>
        </w:rPr>
      </w:pPr>
      <w:r w:rsidRPr="00713FFC">
        <w:rPr>
          <w:rFonts w:ascii="Times New Roman" w:hAnsi="Times New Roman" w:cs="Times New Roman"/>
          <w:sz w:val="24"/>
          <w:szCs w:val="24"/>
        </w:rPr>
        <w:t>Skolestarterne må avvikle hele sin ferie innen 31. juli.  </w:t>
      </w:r>
    </w:p>
    <w:p w14:paraId="5FA0A125" w14:textId="77777777" w:rsidR="0079699A" w:rsidRPr="0079699A" w:rsidRDefault="0079699A" w:rsidP="0079699A">
      <w:pPr>
        <w:numPr>
          <w:ilvl w:val="0"/>
          <w:numId w:val="2"/>
        </w:numPr>
        <w:spacing w:after="0"/>
        <w:rPr>
          <w:rFonts w:ascii="Times New Roman" w:hAnsi="Times New Roman" w:cs="Times New Roman"/>
          <w:sz w:val="24"/>
          <w:szCs w:val="24"/>
        </w:rPr>
      </w:pPr>
      <w:r w:rsidRPr="0079699A">
        <w:rPr>
          <w:rFonts w:ascii="Times New Roman" w:hAnsi="Times New Roman" w:cs="Times New Roman"/>
          <w:sz w:val="24"/>
          <w:szCs w:val="24"/>
        </w:rPr>
        <w:t>I løpet av året er barnehagen stengt 5 planleggingsdager. Disse dagene kommer i tillegg til fire uker ferie.</w:t>
      </w:r>
    </w:p>
    <w:p w14:paraId="3052E128" w14:textId="77777777" w:rsidR="0079699A" w:rsidRPr="0079699A" w:rsidRDefault="0079699A" w:rsidP="0079699A">
      <w:pPr>
        <w:numPr>
          <w:ilvl w:val="0"/>
          <w:numId w:val="2"/>
        </w:numPr>
        <w:spacing w:after="0"/>
        <w:rPr>
          <w:rFonts w:ascii="Times New Roman" w:hAnsi="Times New Roman" w:cs="Times New Roman"/>
          <w:sz w:val="24"/>
          <w:szCs w:val="24"/>
        </w:rPr>
      </w:pPr>
      <w:r w:rsidRPr="0079699A">
        <w:rPr>
          <w:rFonts w:ascii="Times New Roman" w:hAnsi="Times New Roman" w:cs="Times New Roman"/>
          <w:sz w:val="24"/>
          <w:szCs w:val="24"/>
        </w:rPr>
        <w:t>Informasjon om feriestengning, planleggingsdager og annet gis via elektronisk kommunikasjon.</w:t>
      </w:r>
    </w:p>
    <w:p w14:paraId="7D363F2E" w14:textId="77777777" w:rsidR="00E73480" w:rsidRPr="00BD0641" w:rsidRDefault="00E73480" w:rsidP="00C22548">
      <w:pPr>
        <w:spacing w:after="0"/>
        <w:rPr>
          <w:rFonts w:ascii="Times New Roman" w:hAnsi="Times New Roman" w:cs="Times New Roman"/>
          <w:sz w:val="24"/>
          <w:szCs w:val="24"/>
        </w:rPr>
      </w:pPr>
    </w:p>
    <w:p w14:paraId="624FDDA6" w14:textId="28F7E3FC" w:rsidR="00144793"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12. Økonomisk kompensasjon </w:t>
      </w:r>
    </w:p>
    <w:p w14:paraId="68BA67E5" w14:textId="39326915" w:rsidR="002A7FCF" w:rsidRPr="00BD0641" w:rsidRDefault="00144793" w:rsidP="00C22548">
      <w:pPr>
        <w:spacing w:after="0"/>
        <w:rPr>
          <w:rFonts w:ascii="Times New Roman" w:hAnsi="Times New Roman" w:cs="Times New Roman"/>
          <w:sz w:val="24"/>
          <w:szCs w:val="24"/>
        </w:rPr>
      </w:pPr>
      <w:r w:rsidRPr="00BD0641">
        <w:rPr>
          <w:rFonts w:ascii="Times New Roman" w:hAnsi="Times New Roman" w:cs="Times New Roman"/>
          <w:sz w:val="24"/>
          <w:szCs w:val="24"/>
        </w:rPr>
        <w:t>Ingen verv i styret</w:t>
      </w:r>
      <w:r w:rsidR="00EF1141">
        <w:rPr>
          <w:rFonts w:ascii="Times New Roman" w:hAnsi="Times New Roman" w:cs="Times New Roman"/>
          <w:sz w:val="24"/>
          <w:szCs w:val="24"/>
        </w:rPr>
        <w:t xml:space="preserve">, </w:t>
      </w:r>
      <w:r w:rsidRPr="00BD0641">
        <w:rPr>
          <w:rFonts w:ascii="Times New Roman" w:hAnsi="Times New Roman" w:cs="Times New Roman"/>
          <w:sz w:val="24"/>
          <w:szCs w:val="24"/>
        </w:rPr>
        <w:t>i samarbeidsutvalg eller andre typer verv</w:t>
      </w:r>
      <w:r w:rsidR="00EF1141">
        <w:rPr>
          <w:rFonts w:ascii="Times New Roman" w:hAnsi="Times New Roman" w:cs="Times New Roman"/>
          <w:sz w:val="24"/>
          <w:szCs w:val="24"/>
        </w:rPr>
        <w:t>,</w:t>
      </w:r>
      <w:r w:rsidRPr="00BD0641">
        <w:rPr>
          <w:rFonts w:ascii="Times New Roman" w:hAnsi="Times New Roman" w:cs="Times New Roman"/>
          <w:sz w:val="24"/>
          <w:szCs w:val="24"/>
        </w:rPr>
        <w:t xml:space="preserve"> gir rett til direkte utbetalt økonomisk kompensasjon. Andelseiere som har besatt verv i styre og utvalg kan påskjønnes med gaver, blomster og lignende, når barnehagens økonomi tillater dette.</w:t>
      </w:r>
    </w:p>
    <w:p w14:paraId="2C2AA775" w14:textId="77777777" w:rsidR="00C22548" w:rsidRPr="00BD0641" w:rsidRDefault="00C22548" w:rsidP="00C22548">
      <w:pPr>
        <w:spacing w:after="0"/>
        <w:rPr>
          <w:rFonts w:ascii="Times New Roman" w:hAnsi="Times New Roman" w:cs="Times New Roman"/>
          <w:sz w:val="24"/>
          <w:szCs w:val="24"/>
        </w:rPr>
      </w:pPr>
    </w:p>
    <w:p w14:paraId="43A1E7DC"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lastRenderedPageBreak/>
        <w:t xml:space="preserve">13. Medbrakte eiendeler </w:t>
      </w:r>
    </w:p>
    <w:p w14:paraId="3548AD7A" w14:textId="11FEF7E8" w:rsidR="00AD195F" w:rsidRPr="000B7142" w:rsidRDefault="00AD195F" w:rsidP="00C22548">
      <w:pPr>
        <w:spacing w:after="0"/>
        <w:rPr>
          <w:rFonts w:ascii="Times New Roman" w:hAnsi="Times New Roman" w:cs="Times New Roman"/>
          <w:color w:val="FF0000"/>
          <w:sz w:val="24"/>
          <w:szCs w:val="24"/>
        </w:rPr>
      </w:pPr>
      <w:r w:rsidRPr="00BD0641">
        <w:rPr>
          <w:rFonts w:ascii="Times New Roman" w:hAnsi="Times New Roman" w:cs="Times New Roman"/>
          <w:sz w:val="24"/>
          <w:szCs w:val="24"/>
        </w:rPr>
        <w:t>Barnehagen har ikke ansvar eller erstatningsplikt for medbrakte eiendeler, klær, utstyr og leker som barn har med til barnehagen.</w:t>
      </w:r>
      <w:r w:rsidR="005446F7">
        <w:rPr>
          <w:rFonts w:ascii="Times New Roman" w:hAnsi="Times New Roman" w:cs="Times New Roman"/>
          <w:sz w:val="24"/>
          <w:szCs w:val="24"/>
        </w:rPr>
        <w:t xml:space="preserve"> </w:t>
      </w:r>
    </w:p>
    <w:p w14:paraId="39809543" w14:textId="77777777" w:rsidR="00C22548" w:rsidRPr="00BD0641" w:rsidRDefault="00C22548" w:rsidP="00C22548">
      <w:pPr>
        <w:spacing w:after="0"/>
        <w:rPr>
          <w:rFonts w:ascii="Times New Roman" w:hAnsi="Times New Roman" w:cs="Times New Roman"/>
          <w:sz w:val="24"/>
          <w:szCs w:val="24"/>
        </w:rPr>
      </w:pPr>
    </w:p>
    <w:p w14:paraId="23AD5749" w14:textId="10AE0D42"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14. Samarbeidsutvalg (SU) </w:t>
      </w:r>
    </w:p>
    <w:p w14:paraId="4BFA5A0B"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Samarbeidsutvalget (SU) skal være et rådgivende, kontaktskapende og samordnende organ. Utvalget skal arbeide for å fremme samarbeidet mellom barnehagen og hjemmene. </w:t>
      </w:r>
    </w:p>
    <w:p w14:paraId="4E29AD8B" w14:textId="77777777" w:rsidR="00C22548" w:rsidRPr="00BD0641" w:rsidRDefault="00C22548" w:rsidP="00C22548">
      <w:pPr>
        <w:spacing w:after="0"/>
        <w:rPr>
          <w:rFonts w:ascii="Times New Roman" w:hAnsi="Times New Roman" w:cs="Times New Roman"/>
          <w:sz w:val="24"/>
          <w:szCs w:val="24"/>
        </w:rPr>
      </w:pPr>
    </w:p>
    <w:p w14:paraId="39A8EF76" w14:textId="77777777" w:rsidR="00C22548"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SU skal forelegges saker og har rett til å uttale seg i saker som er av viktighet for barnehagens innhold, virksomhet og forholdet til foreldrene. </w:t>
      </w:r>
    </w:p>
    <w:p w14:paraId="5E5D3F9F" w14:textId="7B67014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SU skal med utgangspunkt i rammeplanen, fastsette en årsplan for den pedagogiske virksomheten, og skal være med å drøfte barnehagens ideelle grunnlag. Andre saker av viktighet er f.eks. forslag til budsjett, driftsendringer, arealutnyttelse mv. </w:t>
      </w:r>
    </w:p>
    <w:p w14:paraId="1E0CEFEA" w14:textId="77777777" w:rsidR="00C22548" w:rsidRPr="00BD0641" w:rsidRDefault="00C22548" w:rsidP="00C22548">
      <w:pPr>
        <w:spacing w:after="0"/>
        <w:rPr>
          <w:rFonts w:ascii="Times New Roman" w:hAnsi="Times New Roman" w:cs="Times New Roman"/>
          <w:sz w:val="24"/>
          <w:szCs w:val="24"/>
        </w:rPr>
      </w:pPr>
    </w:p>
    <w:p w14:paraId="09F82D08" w14:textId="77777777" w:rsidR="00C22548"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SU har rett til å uttale seg dersom barnehagen må søke om dispensasjon fra normen om pedagogisk bemanning. Sus uttalelse skal legges ved eiers søknad om dispensasjon. </w:t>
      </w:r>
    </w:p>
    <w:p w14:paraId="1E40F135" w14:textId="77777777" w:rsidR="00C22548" w:rsidRPr="00BD0641" w:rsidRDefault="00C22548" w:rsidP="00C22548">
      <w:pPr>
        <w:spacing w:after="0"/>
        <w:rPr>
          <w:rFonts w:ascii="Times New Roman" w:hAnsi="Times New Roman" w:cs="Times New Roman"/>
          <w:sz w:val="24"/>
          <w:szCs w:val="24"/>
        </w:rPr>
      </w:pPr>
    </w:p>
    <w:p w14:paraId="5A11C7C7" w14:textId="76985ACE"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SU har i hovedsak en rådgivende funksjon, men unntak av vedtagelse av årsplanen. Saker som gjelder arbeidstakerens arbeidsforhold, opptak av barn og lignende, skal ikke behandles av SU. </w:t>
      </w:r>
    </w:p>
    <w:p w14:paraId="376BC985" w14:textId="77777777" w:rsidR="00C22548" w:rsidRPr="00BD0641" w:rsidRDefault="00C22548" w:rsidP="00C22548">
      <w:pPr>
        <w:spacing w:after="0"/>
        <w:rPr>
          <w:rFonts w:ascii="Times New Roman" w:hAnsi="Times New Roman" w:cs="Times New Roman"/>
          <w:sz w:val="24"/>
          <w:szCs w:val="24"/>
        </w:rPr>
      </w:pPr>
    </w:p>
    <w:p w14:paraId="772A0A16"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SU skal ha 4 medlemmer, med to medlemmer fra foreldrene og to fra de ansatte. Foreldrene og de ansatte skal delta med like mange representanter. </w:t>
      </w:r>
    </w:p>
    <w:p w14:paraId="6266610E" w14:textId="77777777" w:rsidR="00C22548" w:rsidRPr="00BD0641" w:rsidRDefault="00C22548" w:rsidP="00C22548">
      <w:pPr>
        <w:spacing w:after="0"/>
        <w:rPr>
          <w:rFonts w:ascii="Times New Roman" w:hAnsi="Times New Roman" w:cs="Times New Roman"/>
          <w:sz w:val="24"/>
          <w:szCs w:val="24"/>
        </w:rPr>
      </w:pPr>
    </w:p>
    <w:p w14:paraId="22D1E44E" w14:textId="061CA923"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SU konstituerer seg selv, og velger selv sin leder. Som S</w:t>
      </w:r>
      <w:r w:rsidR="0038413F">
        <w:rPr>
          <w:rFonts w:ascii="Times New Roman" w:hAnsi="Times New Roman" w:cs="Times New Roman"/>
          <w:sz w:val="24"/>
          <w:szCs w:val="24"/>
        </w:rPr>
        <w:t>U</w:t>
      </w:r>
      <w:r w:rsidR="00DF46E4">
        <w:rPr>
          <w:rFonts w:ascii="Times New Roman" w:hAnsi="Times New Roman" w:cs="Times New Roman"/>
          <w:sz w:val="24"/>
          <w:szCs w:val="24"/>
        </w:rPr>
        <w:t xml:space="preserve"> </w:t>
      </w:r>
      <w:r w:rsidRPr="00BD0641">
        <w:rPr>
          <w:rFonts w:ascii="Times New Roman" w:hAnsi="Times New Roman" w:cs="Times New Roman"/>
          <w:sz w:val="24"/>
          <w:szCs w:val="24"/>
        </w:rPr>
        <w:t>s</w:t>
      </w:r>
      <w:r w:rsidR="00DF46E4">
        <w:rPr>
          <w:rFonts w:ascii="Times New Roman" w:hAnsi="Times New Roman" w:cs="Times New Roman"/>
          <w:sz w:val="24"/>
          <w:szCs w:val="24"/>
        </w:rPr>
        <w:t>itt</w:t>
      </w:r>
      <w:r w:rsidRPr="00BD0641">
        <w:rPr>
          <w:rFonts w:ascii="Times New Roman" w:hAnsi="Times New Roman" w:cs="Times New Roman"/>
          <w:sz w:val="24"/>
          <w:szCs w:val="24"/>
        </w:rPr>
        <w:t xml:space="preserve"> vedtak</w:t>
      </w:r>
      <w:r w:rsidR="00DF46E4">
        <w:rPr>
          <w:rFonts w:ascii="Times New Roman" w:hAnsi="Times New Roman" w:cs="Times New Roman"/>
          <w:sz w:val="24"/>
          <w:szCs w:val="24"/>
        </w:rPr>
        <w:t xml:space="preserve">, og/eller </w:t>
      </w:r>
      <w:r w:rsidRPr="00BD0641">
        <w:rPr>
          <w:rFonts w:ascii="Times New Roman" w:hAnsi="Times New Roman" w:cs="Times New Roman"/>
          <w:sz w:val="24"/>
          <w:szCs w:val="24"/>
        </w:rPr>
        <w:t>rådgivende uttalelse</w:t>
      </w:r>
      <w:r w:rsidR="00DF46E4">
        <w:rPr>
          <w:rFonts w:ascii="Times New Roman" w:hAnsi="Times New Roman" w:cs="Times New Roman"/>
          <w:sz w:val="24"/>
          <w:szCs w:val="24"/>
        </w:rPr>
        <w:t>,</w:t>
      </w:r>
      <w:r w:rsidRPr="00BD0641">
        <w:rPr>
          <w:rFonts w:ascii="Times New Roman" w:hAnsi="Times New Roman" w:cs="Times New Roman"/>
          <w:sz w:val="24"/>
          <w:szCs w:val="24"/>
        </w:rPr>
        <w:t xml:space="preserve"> gjelder det som flertallet av de møtende har stemt for. Ved stemmelikhet gjelder det som lederen har stemt for. Er lederen ikke til stede, gjelder det som møtelederen har stemt for. </w:t>
      </w:r>
    </w:p>
    <w:p w14:paraId="5FCE3A27" w14:textId="77777777" w:rsidR="00C22548" w:rsidRPr="00BD0641" w:rsidRDefault="00C22548" w:rsidP="00C22548">
      <w:pPr>
        <w:spacing w:after="0"/>
        <w:rPr>
          <w:rFonts w:ascii="Times New Roman" w:hAnsi="Times New Roman" w:cs="Times New Roman"/>
          <w:sz w:val="24"/>
          <w:szCs w:val="24"/>
        </w:rPr>
      </w:pPr>
    </w:p>
    <w:p w14:paraId="7E85C26E" w14:textId="094005C2"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Møter i SU holdes etter en plan fastsatt av SU, og for øvrig når SU eller barnehagen finner det nødvendig. Det føres egen protokoll for SU, som skal inneholde de råd og uttalelser som SU har kommet med. Tid og sted for møtene skal gå fram av protokollen, likeså stemmefordeling og uenighet som kreves protokollført. </w:t>
      </w:r>
      <w:r w:rsidR="00DF46E4">
        <w:rPr>
          <w:rFonts w:ascii="Times New Roman" w:hAnsi="Times New Roman" w:cs="Times New Roman"/>
          <w:sz w:val="24"/>
          <w:szCs w:val="24"/>
        </w:rPr>
        <w:t>Medlemmene i SU</w:t>
      </w:r>
      <w:r w:rsidRPr="00BD0641">
        <w:rPr>
          <w:rFonts w:ascii="Times New Roman" w:hAnsi="Times New Roman" w:cs="Times New Roman"/>
          <w:sz w:val="24"/>
          <w:szCs w:val="24"/>
        </w:rPr>
        <w:t xml:space="preserve"> signerer protokollen. Protokollen er tilgjengelig kun for Sus medlemmer, styret, daglig leder, og de personer samarbeidsutvalget gir tilgang. </w:t>
      </w:r>
    </w:p>
    <w:p w14:paraId="6C8101B3" w14:textId="0EA1FAD6"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Medlemmene i SU blir valgt for en periode på to år. Styret fastsetter instruks for SU. </w:t>
      </w:r>
    </w:p>
    <w:p w14:paraId="4ACCB4C1" w14:textId="77777777" w:rsidR="00DE0C58" w:rsidRPr="00BD0641" w:rsidRDefault="00DE0C58" w:rsidP="00C22548">
      <w:pPr>
        <w:spacing w:after="0"/>
        <w:rPr>
          <w:rFonts w:ascii="Times New Roman" w:hAnsi="Times New Roman" w:cs="Times New Roman"/>
          <w:sz w:val="24"/>
          <w:szCs w:val="24"/>
        </w:rPr>
      </w:pPr>
    </w:p>
    <w:p w14:paraId="13BA4F59" w14:textId="1881CB75" w:rsidR="00C22548" w:rsidRPr="00BD0641" w:rsidRDefault="00AD195F" w:rsidP="00C22548">
      <w:pPr>
        <w:spacing w:after="0"/>
        <w:rPr>
          <w:rFonts w:ascii="Times New Roman" w:hAnsi="Times New Roman" w:cs="Times New Roman"/>
          <w:b/>
          <w:bCs/>
          <w:sz w:val="24"/>
          <w:szCs w:val="24"/>
        </w:rPr>
      </w:pPr>
      <w:r w:rsidRPr="00BD0641">
        <w:rPr>
          <w:rFonts w:ascii="Times New Roman" w:hAnsi="Times New Roman" w:cs="Times New Roman"/>
          <w:b/>
          <w:bCs/>
          <w:sz w:val="24"/>
          <w:szCs w:val="24"/>
        </w:rPr>
        <w:t xml:space="preserve">15. Foreldreråd </w:t>
      </w:r>
    </w:p>
    <w:p w14:paraId="7BD26368"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Foreldrerådet skal fremme fellesinteressene til foreldrene og bidra til at samarbeidet mellom barnehagen og foreldregruppen skaper et godt barnehagemiljø. </w:t>
      </w:r>
    </w:p>
    <w:p w14:paraId="513C75E8"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Foreldrerådet består av foreldrene/foresatte til alle barna i barnehagen. </w:t>
      </w:r>
    </w:p>
    <w:p w14:paraId="17841921" w14:textId="687FE83B" w:rsidR="00AD195F" w:rsidRPr="00BD0641" w:rsidRDefault="00AD195F" w:rsidP="00C22548">
      <w:pPr>
        <w:spacing w:after="0"/>
        <w:rPr>
          <w:rFonts w:ascii="Times New Roman" w:hAnsi="Times New Roman" w:cs="Times New Roman"/>
          <w:sz w:val="24"/>
          <w:szCs w:val="24"/>
        </w:rPr>
      </w:pPr>
      <w:r w:rsidRPr="000709EE">
        <w:rPr>
          <w:rFonts w:ascii="Times New Roman" w:hAnsi="Times New Roman" w:cs="Times New Roman"/>
          <w:sz w:val="24"/>
          <w:szCs w:val="24"/>
        </w:rPr>
        <w:t>Foreldrerådet velger</w:t>
      </w:r>
      <w:r w:rsidR="00CD0B3F" w:rsidRPr="000709EE">
        <w:rPr>
          <w:rFonts w:ascii="Times New Roman" w:hAnsi="Times New Roman" w:cs="Times New Roman"/>
          <w:sz w:val="24"/>
          <w:szCs w:val="24"/>
        </w:rPr>
        <w:t xml:space="preserve"> </w:t>
      </w:r>
      <w:r w:rsidRPr="000709EE">
        <w:rPr>
          <w:rFonts w:ascii="Times New Roman" w:hAnsi="Times New Roman" w:cs="Times New Roman"/>
          <w:sz w:val="24"/>
          <w:szCs w:val="24"/>
        </w:rPr>
        <w:t>foreldrerepresentanter til SU.</w:t>
      </w:r>
      <w:r w:rsidRPr="00BD0641">
        <w:rPr>
          <w:rFonts w:ascii="Times New Roman" w:hAnsi="Times New Roman" w:cs="Times New Roman"/>
          <w:sz w:val="24"/>
          <w:szCs w:val="24"/>
        </w:rPr>
        <w:t xml:space="preserve"> </w:t>
      </w:r>
    </w:p>
    <w:p w14:paraId="30752A5E" w14:textId="77777777" w:rsidR="00C22548" w:rsidRPr="00BD0641" w:rsidRDefault="00C22548" w:rsidP="00C22548">
      <w:pPr>
        <w:spacing w:after="0"/>
        <w:rPr>
          <w:rFonts w:ascii="Times New Roman" w:hAnsi="Times New Roman" w:cs="Times New Roman"/>
          <w:sz w:val="24"/>
          <w:szCs w:val="24"/>
        </w:rPr>
      </w:pPr>
    </w:p>
    <w:p w14:paraId="41C4C448"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Foreldrerådet skal bli forelagt og har rett til å uttale seg i saker av viktighet for foreldrenes forhold til barnehagen, f.eks. foreldrebetalingen. Andre saker av viktighet er f.eks. forslag til budsjett, driftsendringer, arealutnyttelse mv. </w:t>
      </w:r>
    </w:p>
    <w:p w14:paraId="34AAC7F6"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Barnehagens daglige leder har ansvaret for å innkalle til det første foreldrerådet i barnehageåret. </w:t>
      </w:r>
    </w:p>
    <w:p w14:paraId="16C5FEFD" w14:textId="77777777" w:rsidR="00AD195F" w:rsidRPr="00BD0641" w:rsidRDefault="00AD195F" w:rsidP="00C22548">
      <w:pPr>
        <w:spacing w:after="0"/>
        <w:rPr>
          <w:rFonts w:ascii="Times New Roman" w:hAnsi="Times New Roman" w:cs="Times New Roman"/>
          <w:sz w:val="24"/>
          <w:szCs w:val="24"/>
        </w:rPr>
      </w:pPr>
      <w:r w:rsidRPr="000709EE">
        <w:rPr>
          <w:rFonts w:ascii="Times New Roman" w:hAnsi="Times New Roman" w:cs="Times New Roman"/>
          <w:sz w:val="24"/>
          <w:szCs w:val="24"/>
        </w:rPr>
        <w:t>Foreldreråd holdes minst en gang i året, gjerne i forbindelse med årsmøtet.</w:t>
      </w:r>
      <w:r w:rsidRPr="00BD0641">
        <w:rPr>
          <w:rFonts w:ascii="Times New Roman" w:hAnsi="Times New Roman" w:cs="Times New Roman"/>
          <w:sz w:val="24"/>
          <w:szCs w:val="24"/>
        </w:rPr>
        <w:t xml:space="preserve"> </w:t>
      </w:r>
    </w:p>
    <w:p w14:paraId="342879CD" w14:textId="77777777" w:rsidR="00C22548" w:rsidRPr="00BD0641" w:rsidRDefault="00C22548" w:rsidP="00C22548">
      <w:pPr>
        <w:spacing w:after="0"/>
        <w:rPr>
          <w:rFonts w:ascii="Times New Roman" w:hAnsi="Times New Roman" w:cs="Times New Roman"/>
          <w:sz w:val="24"/>
          <w:szCs w:val="24"/>
        </w:rPr>
      </w:pPr>
    </w:p>
    <w:p w14:paraId="44D3E27D"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Ved avstemming i foreldrerådet gis det en stemme for hvert barn, og alminnelig flertallsvedtak gjelder. </w:t>
      </w:r>
    </w:p>
    <w:p w14:paraId="3755D00D" w14:textId="0FA4A031"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Det føres egen protokoll for foreldrerådet, som skal inneholde de rådgivende uttalelser som foreldrerådet har fattet. Tid og sted for møtene skal gå fram av protokollen, likeså stemmefordeling og uenighet som kreves </w:t>
      </w:r>
      <w:r w:rsidRPr="00BD0641">
        <w:rPr>
          <w:rFonts w:ascii="Times New Roman" w:hAnsi="Times New Roman" w:cs="Times New Roman"/>
          <w:sz w:val="24"/>
          <w:szCs w:val="24"/>
        </w:rPr>
        <w:lastRenderedPageBreak/>
        <w:t>protokollført. Foreldrerådets referent signerer protokollen. Protokollen er tilgjengelig kun for foreldrerådets medlemmer, styret, daglig leder, og de personer foreldrerådet gir tilgang.</w:t>
      </w:r>
    </w:p>
    <w:p w14:paraId="4C9D76D8" w14:textId="77777777" w:rsidR="00C22548" w:rsidRPr="00BD0641" w:rsidRDefault="00C22548" w:rsidP="00C22548">
      <w:pPr>
        <w:spacing w:after="0"/>
        <w:rPr>
          <w:rFonts w:ascii="Times New Roman" w:hAnsi="Times New Roman" w:cs="Times New Roman"/>
          <w:sz w:val="24"/>
          <w:szCs w:val="24"/>
        </w:rPr>
      </w:pPr>
    </w:p>
    <w:p w14:paraId="559B374C"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16. Dugnad </w:t>
      </w:r>
    </w:p>
    <w:p w14:paraId="3EA53A19" w14:textId="5F5EAF50"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Minst en av de foresatte plikter å delta på årlig dugnad etter styrets beslutning. De som ikke møter til dugnad, betaler en kompensasjon for dette. </w:t>
      </w:r>
      <w:r w:rsidRPr="000709EE">
        <w:rPr>
          <w:rFonts w:ascii="Times New Roman" w:hAnsi="Times New Roman" w:cs="Times New Roman"/>
          <w:sz w:val="24"/>
          <w:szCs w:val="24"/>
        </w:rPr>
        <w:t>Beløpet fastsettes av årsmøtet.</w:t>
      </w:r>
      <w:r w:rsidRPr="00BD0641">
        <w:rPr>
          <w:rFonts w:ascii="Times New Roman" w:hAnsi="Times New Roman" w:cs="Times New Roman"/>
          <w:sz w:val="24"/>
          <w:szCs w:val="24"/>
        </w:rPr>
        <w:t xml:space="preserve"> Andelseiere som har styreverv i barnehagen, er fritatt fra å delta på dugnad. </w:t>
      </w:r>
    </w:p>
    <w:p w14:paraId="63B2B99B"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Andelseier kan søke om fritak fra dugnad ved skriftlig søknad til daglig leder. Søknaden skal underbygges av legeattest eller liknende tungtveiende dokumentasjon. Ferie, jobb eller liknede er ikke grunnlag for fritak. Daglig leder avgjør søknaden i hvert enkelt tilfelle. </w:t>
      </w:r>
    </w:p>
    <w:p w14:paraId="2295A660" w14:textId="77777777" w:rsidR="00C22548" w:rsidRPr="00BD0641" w:rsidRDefault="00C22548" w:rsidP="00C22548">
      <w:pPr>
        <w:spacing w:after="0"/>
        <w:rPr>
          <w:rFonts w:ascii="Times New Roman" w:hAnsi="Times New Roman" w:cs="Times New Roman"/>
          <w:sz w:val="24"/>
          <w:szCs w:val="24"/>
        </w:rPr>
      </w:pPr>
    </w:p>
    <w:p w14:paraId="5A87580F"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17. Barnets helse </w:t>
      </w:r>
    </w:p>
    <w:p w14:paraId="154A0EBE"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Ved sykdom kan daglig leder avgjøre om barnet midlertidig ikke kan være i barnehagen av hensyn til barnets selv, og/eller fare for smitte. Rutine for når et barn midlertidig ikke kan være i barnehagen er beskrevet i barnehagens internkontroll. </w:t>
      </w:r>
    </w:p>
    <w:p w14:paraId="552459F3" w14:textId="73C81BF4"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Det er foreldrenes ansvar at personalet til enhver tid har korrekte opplysninger om hvor foreldrene kan nås på dagtid</w:t>
      </w:r>
      <w:r w:rsidRPr="00465F09">
        <w:rPr>
          <w:rFonts w:ascii="Times New Roman" w:hAnsi="Times New Roman" w:cs="Times New Roman"/>
          <w:sz w:val="24"/>
          <w:szCs w:val="24"/>
        </w:rPr>
        <w:t xml:space="preserve">. Alle må fylle ut et opplysningsskjema en gang </w:t>
      </w:r>
      <w:r w:rsidR="00526E3C" w:rsidRPr="00465F09">
        <w:rPr>
          <w:rFonts w:ascii="Times New Roman" w:hAnsi="Times New Roman" w:cs="Times New Roman"/>
          <w:sz w:val="24"/>
          <w:szCs w:val="24"/>
        </w:rPr>
        <w:t>per år</w:t>
      </w:r>
      <w:r w:rsidR="0091204D" w:rsidRPr="00465F09">
        <w:rPr>
          <w:rFonts w:ascii="Times New Roman" w:hAnsi="Times New Roman" w:cs="Times New Roman"/>
          <w:sz w:val="24"/>
          <w:szCs w:val="24"/>
        </w:rPr>
        <w:t>, og ved endringer</w:t>
      </w:r>
      <w:r w:rsidRPr="00465F09">
        <w:rPr>
          <w:rFonts w:ascii="Times New Roman" w:hAnsi="Times New Roman" w:cs="Times New Roman"/>
          <w:sz w:val="24"/>
          <w:szCs w:val="24"/>
        </w:rPr>
        <w:t>.</w:t>
      </w:r>
      <w:r w:rsidRPr="00BD0641">
        <w:rPr>
          <w:rFonts w:ascii="Times New Roman" w:hAnsi="Times New Roman" w:cs="Times New Roman"/>
          <w:sz w:val="24"/>
          <w:szCs w:val="24"/>
        </w:rPr>
        <w:t xml:space="preserve"> </w:t>
      </w:r>
    </w:p>
    <w:p w14:paraId="6E9BB1B1"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Barnehagen forholder seg til de enhver tid gjeldende anbefalinger fra Folkehelseinstituttet og helsemyndighetene. </w:t>
      </w:r>
    </w:p>
    <w:p w14:paraId="76316324" w14:textId="77777777" w:rsidR="00C22548" w:rsidRPr="00BD0641" w:rsidRDefault="00C22548" w:rsidP="00C22548">
      <w:pPr>
        <w:spacing w:after="0"/>
        <w:rPr>
          <w:rFonts w:ascii="Times New Roman" w:hAnsi="Times New Roman" w:cs="Times New Roman"/>
          <w:sz w:val="24"/>
          <w:szCs w:val="24"/>
        </w:rPr>
      </w:pPr>
    </w:p>
    <w:p w14:paraId="65FCBB26"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18. Forsikring </w:t>
      </w:r>
    </w:p>
    <w:p w14:paraId="4985A037" w14:textId="4F60578F" w:rsidR="00C22548"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Ved oppstart informeres andelseier om forsikringsordningen for barn. Barnehagens internkontroll fastsetter rutiner ved uhell, sykdom med videre. </w:t>
      </w:r>
    </w:p>
    <w:p w14:paraId="645D2B6F"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19. Taushetsplikt </w:t>
      </w:r>
    </w:p>
    <w:p w14:paraId="65582700" w14:textId="28FBBEC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For alle ansatte og medlemmer av styre, råd og utvalg, gjelder reglene om taushetsplikt</w:t>
      </w:r>
      <w:r w:rsidR="003D122E">
        <w:rPr>
          <w:rFonts w:ascii="Times New Roman" w:hAnsi="Times New Roman" w:cs="Times New Roman"/>
          <w:sz w:val="24"/>
          <w:szCs w:val="24"/>
        </w:rPr>
        <w:t>.</w:t>
      </w:r>
      <w:r w:rsidRPr="00BD0641">
        <w:rPr>
          <w:rFonts w:ascii="Times New Roman" w:hAnsi="Times New Roman" w:cs="Times New Roman"/>
          <w:sz w:val="24"/>
          <w:szCs w:val="24"/>
        </w:rPr>
        <w:t xml:space="preserve"> Personalet og alle tillitsvalgte verv er pålagt taushetsplikt om forhold de får kjennskap til i barnehagen. Dette gjelder også etter avsluttet ansettelsesforhold eller verv. </w:t>
      </w:r>
    </w:p>
    <w:p w14:paraId="5663CCC7" w14:textId="5D324A8A" w:rsidR="00C22548" w:rsidRPr="00BD0641" w:rsidRDefault="003D122E" w:rsidP="00C22548">
      <w:pPr>
        <w:spacing w:after="0"/>
        <w:rPr>
          <w:rFonts w:ascii="Times New Roman" w:hAnsi="Times New Roman" w:cs="Times New Roman"/>
          <w:sz w:val="24"/>
          <w:szCs w:val="24"/>
        </w:rPr>
      </w:pPr>
      <w:r>
        <w:rPr>
          <w:rFonts w:ascii="Times New Roman" w:hAnsi="Times New Roman" w:cs="Times New Roman"/>
          <w:sz w:val="24"/>
          <w:szCs w:val="24"/>
        </w:rPr>
        <w:t>S</w:t>
      </w:r>
      <w:r w:rsidRPr="00BD0641">
        <w:rPr>
          <w:rFonts w:ascii="Times New Roman" w:hAnsi="Times New Roman" w:cs="Times New Roman"/>
          <w:sz w:val="24"/>
          <w:szCs w:val="24"/>
        </w:rPr>
        <w:t>e</w:t>
      </w:r>
      <w:r w:rsidR="00E9523D">
        <w:rPr>
          <w:rFonts w:ascii="Times New Roman" w:hAnsi="Times New Roman" w:cs="Times New Roman"/>
          <w:sz w:val="24"/>
          <w:szCs w:val="24"/>
        </w:rPr>
        <w:t xml:space="preserve"> barnehagelovens § 44, jf</w:t>
      </w:r>
      <w:r w:rsidR="00EE31E3">
        <w:rPr>
          <w:rFonts w:ascii="Times New Roman" w:hAnsi="Times New Roman" w:cs="Times New Roman"/>
          <w:sz w:val="24"/>
          <w:szCs w:val="24"/>
        </w:rPr>
        <w:t xml:space="preserve">. </w:t>
      </w:r>
      <w:r w:rsidRPr="00CF4EC2">
        <w:rPr>
          <w:rFonts w:ascii="Times New Roman" w:hAnsi="Times New Roman" w:cs="Times New Roman"/>
          <w:sz w:val="24"/>
          <w:szCs w:val="24"/>
        </w:rPr>
        <w:t>forvaltningsloven §</w:t>
      </w:r>
      <w:r w:rsidR="00EE31E3" w:rsidRPr="00CF4EC2">
        <w:rPr>
          <w:rFonts w:ascii="Times New Roman" w:hAnsi="Times New Roman" w:cs="Times New Roman"/>
          <w:sz w:val="24"/>
          <w:szCs w:val="24"/>
        </w:rPr>
        <w:t>§</w:t>
      </w:r>
      <w:r w:rsidRPr="00CF4EC2">
        <w:rPr>
          <w:rFonts w:ascii="Times New Roman" w:hAnsi="Times New Roman" w:cs="Times New Roman"/>
          <w:sz w:val="24"/>
          <w:szCs w:val="24"/>
        </w:rPr>
        <w:t xml:space="preserve"> 13</w:t>
      </w:r>
      <w:r w:rsidR="00EE31E3" w:rsidRPr="00CF4EC2">
        <w:rPr>
          <w:rFonts w:ascii="Times New Roman" w:hAnsi="Times New Roman" w:cs="Times New Roman"/>
          <w:sz w:val="24"/>
          <w:szCs w:val="24"/>
        </w:rPr>
        <w:t xml:space="preserve"> – 13</w:t>
      </w:r>
      <w:r w:rsidR="004D0C23" w:rsidRPr="00CF4EC2">
        <w:rPr>
          <w:rFonts w:ascii="Times New Roman" w:hAnsi="Times New Roman" w:cs="Times New Roman"/>
          <w:sz w:val="24"/>
          <w:szCs w:val="24"/>
        </w:rPr>
        <w:t xml:space="preserve"> </w:t>
      </w:r>
      <w:r w:rsidR="00EE31E3" w:rsidRPr="00CF4EC2">
        <w:rPr>
          <w:rFonts w:ascii="Times New Roman" w:hAnsi="Times New Roman" w:cs="Times New Roman"/>
          <w:sz w:val="24"/>
          <w:szCs w:val="24"/>
        </w:rPr>
        <w:t>g</w:t>
      </w:r>
      <w:r w:rsidRPr="00CF4EC2">
        <w:rPr>
          <w:rFonts w:ascii="Times New Roman" w:hAnsi="Times New Roman" w:cs="Times New Roman"/>
          <w:sz w:val="24"/>
          <w:szCs w:val="24"/>
        </w:rPr>
        <w:t xml:space="preserve"> om taushetsplikt.</w:t>
      </w:r>
    </w:p>
    <w:p w14:paraId="6672AA0A" w14:textId="77777777" w:rsidR="003D122E" w:rsidRDefault="003D122E" w:rsidP="00C22548">
      <w:pPr>
        <w:spacing w:after="0"/>
        <w:rPr>
          <w:rFonts w:ascii="Times New Roman" w:hAnsi="Times New Roman" w:cs="Times New Roman"/>
          <w:b/>
          <w:bCs/>
          <w:sz w:val="24"/>
          <w:szCs w:val="24"/>
        </w:rPr>
      </w:pPr>
    </w:p>
    <w:p w14:paraId="19DB3D94" w14:textId="16B2DA70"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20. Offentliggjøring </w:t>
      </w:r>
    </w:p>
    <w:p w14:paraId="720C43FD" w14:textId="0FFB7A2A"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 xml:space="preserve">Vedtektene gjøres kjent for foreldrene/andelseierne ved tilbud om medlemskap/opptak til barnehageplass. Ved endring skal alle foreldrene/andelseierne gjøres kjent med nye vedtekter så snart de er vedtatt. Vedtektene kan distribueres fritt. </w:t>
      </w:r>
    </w:p>
    <w:p w14:paraId="1EF6E338" w14:textId="77777777" w:rsidR="00AD195F" w:rsidRPr="00BD0641" w:rsidRDefault="00AD195F" w:rsidP="00C22548">
      <w:pPr>
        <w:spacing w:after="0"/>
        <w:rPr>
          <w:rFonts w:ascii="Times New Roman" w:hAnsi="Times New Roman" w:cs="Times New Roman"/>
          <w:sz w:val="24"/>
          <w:szCs w:val="24"/>
        </w:rPr>
      </w:pPr>
    </w:p>
    <w:p w14:paraId="51B5654A" w14:textId="77777777" w:rsidR="00AD195F" w:rsidRPr="00BD0641" w:rsidRDefault="00AD195F" w:rsidP="00C22548">
      <w:pPr>
        <w:spacing w:after="0"/>
        <w:rPr>
          <w:rFonts w:ascii="Times New Roman" w:hAnsi="Times New Roman" w:cs="Times New Roman"/>
          <w:sz w:val="24"/>
          <w:szCs w:val="24"/>
        </w:rPr>
      </w:pPr>
      <w:r w:rsidRPr="00BD0641">
        <w:rPr>
          <w:rFonts w:ascii="Times New Roman" w:hAnsi="Times New Roman" w:cs="Times New Roman"/>
          <w:b/>
          <w:bCs/>
          <w:sz w:val="24"/>
          <w:szCs w:val="24"/>
        </w:rPr>
        <w:t xml:space="preserve">21. Vedtektsendringer </w:t>
      </w:r>
    </w:p>
    <w:p w14:paraId="6CCAF585" w14:textId="36FBB667" w:rsidR="00AD195F" w:rsidRDefault="00AD195F" w:rsidP="00C22548">
      <w:pPr>
        <w:spacing w:after="0"/>
        <w:rPr>
          <w:rFonts w:ascii="Times New Roman" w:hAnsi="Times New Roman" w:cs="Times New Roman"/>
          <w:sz w:val="24"/>
          <w:szCs w:val="24"/>
        </w:rPr>
      </w:pPr>
      <w:r w:rsidRPr="00BD0641">
        <w:rPr>
          <w:rFonts w:ascii="Times New Roman" w:hAnsi="Times New Roman" w:cs="Times New Roman"/>
          <w:sz w:val="24"/>
          <w:szCs w:val="24"/>
        </w:rPr>
        <w:t>Styret i barnehagen kan foreta endringer i barnehagevedtektene. Endring kan gjennomføres med alminnelig flertall i styret. Slik endring skal varsles skriftlig med minst to måneders frist før iverksettelse. Se for øvrig avtale om disponering av barnehageplass vedrørende vilkårsendringer.</w:t>
      </w:r>
    </w:p>
    <w:p w14:paraId="5EB2064B" w14:textId="77777777" w:rsidR="00CF4EC2" w:rsidRDefault="00CF4EC2" w:rsidP="00C22548">
      <w:pPr>
        <w:spacing w:after="0"/>
        <w:rPr>
          <w:rFonts w:ascii="Times New Roman" w:hAnsi="Times New Roman" w:cs="Times New Roman"/>
          <w:sz w:val="24"/>
          <w:szCs w:val="24"/>
        </w:rPr>
      </w:pPr>
    </w:p>
    <w:p w14:paraId="4B0450EB" w14:textId="77777777" w:rsidR="00CF4EC2" w:rsidRDefault="00CF4EC2" w:rsidP="00C22548">
      <w:pPr>
        <w:spacing w:after="0"/>
        <w:rPr>
          <w:rFonts w:ascii="Times New Roman" w:hAnsi="Times New Roman" w:cs="Times New Roman"/>
          <w:sz w:val="24"/>
          <w:szCs w:val="24"/>
        </w:rPr>
      </w:pPr>
    </w:p>
    <w:p w14:paraId="6521D3AA" w14:textId="77777777" w:rsidR="00CF4EC2" w:rsidRPr="00BD0641" w:rsidRDefault="00CF4EC2" w:rsidP="00C22548">
      <w:pPr>
        <w:spacing w:after="0"/>
        <w:rPr>
          <w:rFonts w:ascii="Times New Roman" w:hAnsi="Times New Roman" w:cs="Times New Roman"/>
          <w:sz w:val="24"/>
          <w:szCs w:val="24"/>
        </w:rPr>
      </w:pPr>
    </w:p>
    <w:sectPr w:rsidR="00CF4EC2" w:rsidRPr="00BD0641" w:rsidSect="008C36C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C0B2" w14:textId="77777777" w:rsidR="00CF7B24" w:rsidRDefault="00CF7B24" w:rsidP="00144793">
      <w:pPr>
        <w:spacing w:after="0" w:line="240" w:lineRule="auto"/>
      </w:pPr>
      <w:r>
        <w:separator/>
      </w:r>
    </w:p>
  </w:endnote>
  <w:endnote w:type="continuationSeparator" w:id="0">
    <w:p w14:paraId="56E90454" w14:textId="77777777" w:rsidR="00CF7B24" w:rsidRDefault="00CF7B24" w:rsidP="00144793">
      <w:pPr>
        <w:spacing w:after="0" w:line="240" w:lineRule="auto"/>
      </w:pPr>
      <w:r>
        <w:continuationSeparator/>
      </w:r>
    </w:p>
  </w:endnote>
  <w:endnote w:type="continuationNotice" w:id="1">
    <w:p w14:paraId="7E91743C" w14:textId="77777777" w:rsidR="00CF7B24" w:rsidRDefault="00CF7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58F2" w14:textId="77777777" w:rsidR="0089044B" w:rsidRDefault="0089044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8E65" w14:textId="09FA39D6" w:rsidR="00876D2B" w:rsidRPr="009F2FA4" w:rsidRDefault="00876D2B" w:rsidP="00876D2B">
    <w:pPr>
      <w:rPr>
        <w:rFonts w:ascii="Times New Roman" w:hAnsi="Times New Roman" w:cs="Times New Roman"/>
        <w:color w:val="0F4761" w:themeColor="accent1" w:themeShade="BF"/>
        <w:sz w:val="24"/>
        <w:szCs w:val="24"/>
      </w:rPr>
    </w:pPr>
    <w:r w:rsidRPr="009F2FA4">
      <w:rPr>
        <w:rFonts w:ascii="Times New Roman" w:hAnsi="Times New Roman" w:cs="Times New Roman"/>
        <w:color w:val="0F4761" w:themeColor="accent1" w:themeShade="BF"/>
        <w:sz w:val="24"/>
        <w:szCs w:val="24"/>
      </w:rPr>
      <w:t>Vedtekter</w:t>
    </w:r>
    <w:r w:rsidR="0089044B">
      <w:rPr>
        <w:rFonts w:ascii="Times New Roman" w:hAnsi="Times New Roman" w:cs="Times New Roman"/>
        <w:color w:val="0F4761" w:themeColor="accent1" w:themeShade="BF"/>
        <w:sz w:val="24"/>
        <w:szCs w:val="24"/>
      </w:rPr>
      <w:t xml:space="preserve"> 1-21</w:t>
    </w:r>
    <w:r w:rsidRPr="009F2FA4">
      <w:rPr>
        <w:rFonts w:ascii="Times New Roman" w:hAnsi="Times New Roman" w:cs="Times New Roman"/>
        <w:color w:val="0F4761" w:themeColor="accent1" w:themeShade="BF"/>
        <w:sz w:val="24"/>
        <w:szCs w:val="24"/>
      </w:rPr>
      <w:t xml:space="preserve"> for Guriskogen barnehage SA i henhold til barnehageloven</w:t>
    </w:r>
    <w:r w:rsidR="0016134A">
      <w:rPr>
        <w:rFonts w:ascii="Times New Roman" w:hAnsi="Times New Roman" w:cs="Times New Roman"/>
        <w:color w:val="0F4761" w:themeColor="accent1" w:themeShade="BF"/>
        <w:sz w:val="24"/>
        <w:szCs w:val="24"/>
      </w:rPr>
      <w:t>s</w:t>
    </w:r>
    <w:r w:rsidRPr="009F2FA4">
      <w:rPr>
        <w:rFonts w:ascii="Times New Roman" w:hAnsi="Times New Roman" w:cs="Times New Roman"/>
        <w:color w:val="0F4761" w:themeColor="accent1" w:themeShade="BF"/>
        <w:sz w:val="24"/>
        <w:szCs w:val="24"/>
      </w:rPr>
      <w:t xml:space="preserve"> </w:t>
    </w:r>
    <w:r w:rsidR="006E6332" w:rsidRPr="009F2FA4">
      <w:rPr>
        <w:rFonts w:ascii="Times New Roman" w:hAnsi="Times New Roman" w:cs="Times New Roman"/>
        <w:color w:val="0F4761" w:themeColor="accent1" w:themeShade="BF"/>
        <w:sz w:val="24"/>
        <w:szCs w:val="24"/>
      </w:rPr>
      <w:t>§8</w:t>
    </w:r>
    <w:r w:rsidR="007B3D00" w:rsidRPr="009F2FA4">
      <w:rPr>
        <w:rFonts w:ascii="Times New Roman" w:hAnsi="Times New Roman" w:cs="Times New Roman"/>
        <w:color w:val="0F4761" w:themeColor="accent1" w:themeShade="BF"/>
        <w:sz w:val="24"/>
        <w:szCs w:val="24"/>
      </w:rPr>
      <w:t xml:space="preserve"> </w:t>
    </w:r>
    <w:r w:rsidR="007B3D00" w:rsidRPr="0016134A">
      <w:rPr>
        <w:rFonts w:ascii="Times New Roman" w:hAnsi="Times New Roman" w:cs="Times New Roman"/>
        <w:i/>
        <w:iCs/>
        <w:color w:val="0F4761" w:themeColor="accent1" w:themeShade="BF"/>
        <w:sz w:val="24"/>
        <w:szCs w:val="24"/>
      </w:rPr>
      <w:t>Krav til vedtekter</w:t>
    </w:r>
  </w:p>
  <w:p w14:paraId="52D3BCE2" w14:textId="77777777" w:rsidR="00876D2B" w:rsidRDefault="00876D2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DFC4" w14:textId="77777777" w:rsidR="0089044B" w:rsidRDefault="008904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B7C4" w14:textId="77777777" w:rsidR="00CF7B24" w:rsidRDefault="00CF7B24" w:rsidP="00144793">
      <w:pPr>
        <w:spacing w:after="0" w:line="240" w:lineRule="auto"/>
      </w:pPr>
      <w:r>
        <w:separator/>
      </w:r>
    </w:p>
  </w:footnote>
  <w:footnote w:type="continuationSeparator" w:id="0">
    <w:p w14:paraId="02F30F84" w14:textId="77777777" w:rsidR="00CF7B24" w:rsidRDefault="00CF7B24" w:rsidP="00144793">
      <w:pPr>
        <w:spacing w:after="0" w:line="240" w:lineRule="auto"/>
      </w:pPr>
      <w:r>
        <w:continuationSeparator/>
      </w:r>
    </w:p>
  </w:footnote>
  <w:footnote w:type="continuationNotice" w:id="1">
    <w:p w14:paraId="3B74CAE1" w14:textId="77777777" w:rsidR="00CF7B24" w:rsidRDefault="00CF7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D1B7" w14:textId="77777777" w:rsidR="0089044B" w:rsidRDefault="0089044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173598"/>
      <w:docPartObj>
        <w:docPartGallery w:val="Page Numbers (Top of Page)"/>
        <w:docPartUnique/>
      </w:docPartObj>
    </w:sdtPr>
    <w:sdtEndPr/>
    <w:sdtContent>
      <w:p w14:paraId="0CB3DF89" w14:textId="126637C6" w:rsidR="007D0A8D" w:rsidRPr="002A7FCF" w:rsidRDefault="007D0A8D" w:rsidP="007D0A8D">
        <w:pPr>
          <w:rPr>
            <w:rFonts w:ascii="Times New Roman" w:hAnsi="Times New Roman" w:cs="Times New Roman"/>
            <w:color w:val="0F4761" w:themeColor="accent1" w:themeShade="BF"/>
            <w:sz w:val="28"/>
            <w:szCs w:val="28"/>
          </w:rPr>
        </w:pPr>
        <w:r w:rsidRPr="002A7FCF">
          <w:rPr>
            <w:rFonts w:ascii="Times New Roman" w:hAnsi="Times New Roman" w:cs="Times New Roman"/>
            <w:b/>
            <w:bCs/>
            <w:color w:val="0F4761" w:themeColor="accent1" w:themeShade="BF"/>
            <w:sz w:val="28"/>
            <w:szCs w:val="28"/>
          </w:rPr>
          <w:t xml:space="preserve"> </w:t>
        </w:r>
      </w:p>
      <w:p w14:paraId="0A871928" w14:textId="59F12F9C" w:rsidR="00144793" w:rsidRDefault="00144793" w:rsidP="00321288">
        <w:pPr>
          <w:pStyle w:val="Topptekst"/>
          <w:jc w:val="right"/>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EBAD" w14:textId="77777777" w:rsidR="0089044B" w:rsidRDefault="0089044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B10E3"/>
    <w:multiLevelType w:val="multilevel"/>
    <w:tmpl w:val="155488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090FDC"/>
    <w:multiLevelType w:val="multilevel"/>
    <w:tmpl w:val="26A60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2344532">
    <w:abstractNumId w:val="1"/>
  </w:num>
  <w:num w:numId="2" w16cid:durableId="77498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CF"/>
    <w:rsid w:val="00047CE3"/>
    <w:rsid w:val="000709EE"/>
    <w:rsid w:val="000B7142"/>
    <w:rsid w:val="000E0A8A"/>
    <w:rsid w:val="00121668"/>
    <w:rsid w:val="00135E99"/>
    <w:rsid w:val="00144793"/>
    <w:rsid w:val="0016134A"/>
    <w:rsid w:val="001D7DD3"/>
    <w:rsid w:val="00272444"/>
    <w:rsid w:val="00275430"/>
    <w:rsid w:val="002A7FCF"/>
    <w:rsid w:val="002D0D7F"/>
    <w:rsid w:val="00303044"/>
    <w:rsid w:val="00321288"/>
    <w:rsid w:val="00370875"/>
    <w:rsid w:val="0038413F"/>
    <w:rsid w:val="003B4695"/>
    <w:rsid w:val="003C541C"/>
    <w:rsid w:val="003D122E"/>
    <w:rsid w:val="003E7969"/>
    <w:rsid w:val="003F2CC4"/>
    <w:rsid w:val="0040381A"/>
    <w:rsid w:val="00403C2E"/>
    <w:rsid w:val="00412FC0"/>
    <w:rsid w:val="004421FF"/>
    <w:rsid w:val="00465F09"/>
    <w:rsid w:val="00484CA0"/>
    <w:rsid w:val="004866F3"/>
    <w:rsid w:val="004A6E5B"/>
    <w:rsid w:val="004C729C"/>
    <w:rsid w:val="004D0C23"/>
    <w:rsid w:val="00526E3C"/>
    <w:rsid w:val="005446F7"/>
    <w:rsid w:val="00555522"/>
    <w:rsid w:val="005555B6"/>
    <w:rsid w:val="0059133B"/>
    <w:rsid w:val="00592EEB"/>
    <w:rsid w:val="005950E2"/>
    <w:rsid w:val="005B4BDC"/>
    <w:rsid w:val="00626598"/>
    <w:rsid w:val="00651472"/>
    <w:rsid w:val="006E212A"/>
    <w:rsid w:val="006E2A21"/>
    <w:rsid w:val="006E301B"/>
    <w:rsid w:val="006E6332"/>
    <w:rsid w:val="00713A4D"/>
    <w:rsid w:val="00713FFC"/>
    <w:rsid w:val="00750F00"/>
    <w:rsid w:val="0079045F"/>
    <w:rsid w:val="0079699A"/>
    <w:rsid w:val="00796FFF"/>
    <w:rsid w:val="007B3D00"/>
    <w:rsid w:val="007C55CF"/>
    <w:rsid w:val="007D0A8D"/>
    <w:rsid w:val="007D74C5"/>
    <w:rsid w:val="008323BB"/>
    <w:rsid w:val="00873150"/>
    <w:rsid w:val="00876D2B"/>
    <w:rsid w:val="00877231"/>
    <w:rsid w:val="0089044B"/>
    <w:rsid w:val="008C36C0"/>
    <w:rsid w:val="008C57AB"/>
    <w:rsid w:val="008D4F03"/>
    <w:rsid w:val="008E2440"/>
    <w:rsid w:val="008F7693"/>
    <w:rsid w:val="00906A02"/>
    <w:rsid w:val="0091204D"/>
    <w:rsid w:val="00917C7F"/>
    <w:rsid w:val="0099300F"/>
    <w:rsid w:val="009A64CF"/>
    <w:rsid w:val="009C39C0"/>
    <w:rsid w:val="009F2FA4"/>
    <w:rsid w:val="00A44420"/>
    <w:rsid w:val="00A61D79"/>
    <w:rsid w:val="00A8175E"/>
    <w:rsid w:val="00AA06F0"/>
    <w:rsid w:val="00AB667A"/>
    <w:rsid w:val="00AC68B4"/>
    <w:rsid w:val="00AD195F"/>
    <w:rsid w:val="00B461EE"/>
    <w:rsid w:val="00B615C3"/>
    <w:rsid w:val="00B86A00"/>
    <w:rsid w:val="00BD0641"/>
    <w:rsid w:val="00BE0E20"/>
    <w:rsid w:val="00BE6F0A"/>
    <w:rsid w:val="00C22548"/>
    <w:rsid w:val="00C75A2B"/>
    <w:rsid w:val="00C8445B"/>
    <w:rsid w:val="00CD0B3F"/>
    <w:rsid w:val="00CD42C9"/>
    <w:rsid w:val="00CF4EC2"/>
    <w:rsid w:val="00CF7B24"/>
    <w:rsid w:val="00D1151C"/>
    <w:rsid w:val="00D237F5"/>
    <w:rsid w:val="00D72BF8"/>
    <w:rsid w:val="00DC69A9"/>
    <w:rsid w:val="00DE050D"/>
    <w:rsid w:val="00DE0C58"/>
    <w:rsid w:val="00DF46E4"/>
    <w:rsid w:val="00E07BDB"/>
    <w:rsid w:val="00E73480"/>
    <w:rsid w:val="00E9523D"/>
    <w:rsid w:val="00EB1E15"/>
    <w:rsid w:val="00EB2179"/>
    <w:rsid w:val="00EB4E8A"/>
    <w:rsid w:val="00EE31E3"/>
    <w:rsid w:val="00EF1141"/>
    <w:rsid w:val="00F3549E"/>
    <w:rsid w:val="00F65AFD"/>
    <w:rsid w:val="00F92654"/>
    <w:rsid w:val="00F927AD"/>
    <w:rsid w:val="00FD30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ABA2"/>
  <w15:chartTrackingRefBased/>
  <w15:docId w15:val="{E4B6D526-B24E-470B-B678-55A4A348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A7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A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A7F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A7F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A7F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A7F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A7F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A7F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A7FC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A7F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A7F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A7FC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A7FC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A7FC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A7FC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A7FC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A7FC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A7FCF"/>
    <w:rPr>
      <w:rFonts w:eastAsiaTheme="majorEastAsia" w:cstheme="majorBidi"/>
      <w:color w:val="272727" w:themeColor="text1" w:themeTint="D8"/>
    </w:rPr>
  </w:style>
  <w:style w:type="paragraph" w:styleId="Tittel">
    <w:name w:val="Title"/>
    <w:basedOn w:val="Normal"/>
    <w:next w:val="Normal"/>
    <w:link w:val="TittelTegn"/>
    <w:uiPriority w:val="10"/>
    <w:qFormat/>
    <w:rsid w:val="002A7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A7FC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A7FC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A7FC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A7FC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A7FCF"/>
    <w:rPr>
      <w:i/>
      <w:iCs/>
      <w:color w:val="404040" w:themeColor="text1" w:themeTint="BF"/>
    </w:rPr>
  </w:style>
  <w:style w:type="paragraph" w:styleId="Listeavsnitt">
    <w:name w:val="List Paragraph"/>
    <w:basedOn w:val="Normal"/>
    <w:uiPriority w:val="34"/>
    <w:qFormat/>
    <w:rsid w:val="002A7FCF"/>
    <w:pPr>
      <w:ind w:left="720"/>
      <w:contextualSpacing/>
    </w:pPr>
  </w:style>
  <w:style w:type="character" w:styleId="Sterkutheving">
    <w:name w:val="Intense Emphasis"/>
    <w:basedOn w:val="Standardskriftforavsnitt"/>
    <w:uiPriority w:val="21"/>
    <w:qFormat/>
    <w:rsid w:val="002A7FCF"/>
    <w:rPr>
      <w:i/>
      <w:iCs/>
      <w:color w:val="0F4761" w:themeColor="accent1" w:themeShade="BF"/>
    </w:rPr>
  </w:style>
  <w:style w:type="paragraph" w:styleId="Sterktsitat">
    <w:name w:val="Intense Quote"/>
    <w:basedOn w:val="Normal"/>
    <w:next w:val="Normal"/>
    <w:link w:val="SterktsitatTegn"/>
    <w:uiPriority w:val="30"/>
    <w:qFormat/>
    <w:rsid w:val="002A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A7FCF"/>
    <w:rPr>
      <w:i/>
      <w:iCs/>
      <w:color w:val="0F4761" w:themeColor="accent1" w:themeShade="BF"/>
    </w:rPr>
  </w:style>
  <w:style w:type="character" w:styleId="Sterkreferanse">
    <w:name w:val="Intense Reference"/>
    <w:basedOn w:val="Standardskriftforavsnitt"/>
    <w:uiPriority w:val="32"/>
    <w:qFormat/>
    <w:rsid w:val="002A7FCF"/>
    <w:rPr>
      <w:b/>
      <w:bCs/>
      <w:smallCaps/>
      <w:color w:val="0F4761" w:themeColor="accent1" w:themeShade="BF"/>
      <w:spacing w:val="5"/>
    </w:rPr>
  </w:style>
  <w:style w:type="paragraph" w:styleId="Topptekst">
    <w:name w:val="header"/>
    <w:basedOn w:val="Normal"/>
    <w:link w:val="TopptekstTegn"/>
    <w:uiPriority w:val="99"/>
    <w:unhideWhenUsed/>
    <w:rsid w:val="001447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4793"/>
  </w:style>
  <w:style w:type="paragraph" w:styleId="Bunntekst">
    <w:name w:val="footer"/>
    <w:basedOn w:val="Normal"/>
    <w:link w:val="BunntekstTegn"/>
    <w:uiPriority w:val="99"/>
    <w:unhideWhenUsed/>
    <w:rsid w:val="001447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4793"/>
  </w:style>
  <w:style w:type="character" w:styleId="Hyperkobling">
    <w:name w:val="Hyperlink"/>
    <w:basedOn w:val="Standardskriftforavsnitt"/>
    <w:uiPriority w:val="99"/>
    <w:unhideWhenUsed/>
    <w:rsid w:val="00275430"/>
    <w:rPr>
      <w:color w:val="467886" w:themeColor="hyperlink"/>
      <w:u w:val="single"/>
    </w:rPr>
  </w:style>
  <w:style w:type="character" w:styleId="Ulstomtale">
    <w:name w:val="Unresolved Mention"/>
    <w:basedOn w:val="Standardskriftforavsnitt"/>
    <w:uiPriority w:val="99"/>
    <w:semiHidden/>
    <w:unhideWhenUsed/>
    <w:rsid w:val="0027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8310">
      <w:bodyDiv w:val="1"/>
      <w:marLeft w:val="0"/>
      <w:marRight w:val="0"/>
      <w:marTop w:val="0"/>
      <w:marBottom w:val="0"/>
      <w:divBdr>
        <w:top w:val="none" w:sz="0" w:space="0" w:color="auto"/>
        <w:left w:val="none" w:sz="0" w:space="0" w:color="auto"/>
        <w:bottom w:val="none" w:sz="0" w:space="0" w:color="auto"/>
        <w:right w:val="none" w:sz="0" w:space="0" w:color="auto"/>
      </w:divBdr>
    </w:div>
    <w:div w:id="356271938">
      <w:bodyDiv w:val="1"/>
      <w:marLeft w:val="0"/>
      <w:marRight w:val="0"/>
      <w:marTop w:val="0"/>
      <w:marBottom w:val="0"/>
      <w:divBdr>
        <w:top w:val="none" w:sz="0" w:space="0" w:color="auto"/>
        <w:left w:val="none" w:sz="0" w:space="0" w:color="auto"/>
        <w:bottom w:val="none" w:sz="0" w:space="0" w:color="auto"/>
        <w:right w:val="none" w:sz="0" w:space="0" w:color="auto"/>
      </w:divBdr>
    </w:div>
    <w:div w:id="467935455">
      <w:bodyDiv w:val="1"/>
      <w:marLeft w:val="0"/>
      <w:marRight w:val="0"/>
      <w:marTop w:val="0"/>
      <w:marBottom w:val="0"/>
      <w:divBdr>
        <w:top w:val="none" w:sz="0" w:space="0" w:color="auto"/>
        <w:left w:val="none" w:sz="0" w:space="0" w:color="auto"/>
        <w:bottom w:val="none" w:sz="0" w:space="0" w:color="auto"/>
        <w:right w:val="none" w:sz="0" w:space="0" w:color="auto"/>
      </w:divBdr>
    </w:div>
    <w:div w:id="514272105">
      <w:bodyDiv w:val="1"/>
      <w:marLeft w:val="0"/>
      <w:marRight w:val="0"/>
      <w:marTop w:val="0"/>
      <w:marBottom w:val="0"/>
      <w:divBdr>
        <w:top w:val="none" w:sz="0" w:space="0" w:color="auto"/>
        <w:left w:val="none" w:sz="0" w:space="0" w:color="auto"/>
        <w:bottom w:val="none" w:sz="0" w:space="0" w:color="auto"/>
        <w:right w:val="none" w:sz="0" w:space="0" w:color="auto"/>
      </w:divBdr>
    </w:div>
    <w:div w:id="680084340">
      <w:bodyDiv w:val="1"/>
      <w:marLeft w:val="0"/>
      <w:marRight w:val="0"/>
      <w:marTop w:val="0"/>
      <w:marBottom w:val="0"/>
      <w:divBdr>
        <w:top w:val="none" w:sz="0" w:space="0" w:color="auto"/>
        <w:left w:val="none" w:sz="0" w:space="0" w:color="auto"/>
        <w:bottom w:val="none" w:sz="0" w:space="0" w:color="auto"/>
        <w:right w:val="none" w:sz="0" w:space="0" w:color="auto"/>
      </w:divBdr>
    </w:div>
    <w:div w:id="1084567419">
      <w:bodyDiv w:val="1"/>
      <w:marLeft w:val="0"/>
      <w:marRight w:val="0"/>
      <w:marTop w:val="0"/>
      <w:marBottom w:val="0"/>
      <w:divBdr>
        <w:top w:val="none" w:sz="0" w:space="0" w:color="auto"/>
        <w:left w:val="none" w:sz="0" w:space="0" w:color="auto"/>
        <w:bottom w:val="none" w:sz="0" w:space="0" w:color="auto"/>
        <w:right w:val="none" w:sz="0" w:space="0" w:color="auto"/>
      </w:divBdr>
    </w:div>
    <w:div w:id="1454134228">
      <w:bodyDiv w:val="1"/>
      <w:marLeft w:val="0"/>
      <w:marRight w:val="0"/>
      <w:marTop w:val="0"/>
      <w:marBottom w:val="0"/>
      <w:divBdr>
        <w:top w:val="none" w:sz="0" w:space="0" w:color="auto"/>
        <w:left w:val="none" w:sz="0" w:space="0" w:color="auto"/>
        <w:bottom w:val="none" w:sz="0" w:space="0" w:color="auto"/>
        <w:right w:val="none" w:sz="0" w:space="0" w:color="auto"/>
      </w:divBdr>
    </w:div>
    <w:div w:id="15642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21-06-18-97/%C2%A75-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ovdata.no/lov/2021-06-18-97/%C2%A73-4" TargetMode="External"/><Relationship Id="rId4" Type="http://schemas.openxmlformats.org/officeDocument/2006/relationships/webSettings" Target="webSettings.xml"/><Relationship Id="rId9" Type="http://schemas.openxmlformats.org/officeDocument/2006/relationships/hyperlink" Target="https://lovdata.no/lov/2021-06-18-97/%C2%A73-1"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1805</Words>
  <Characters>9572</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11355</CharactersWithSpaces>
  <SharedDoc>false</SharedDoc>
  <HLinks>
    <vt:vector size="30" baseType="variant">
      <vt:variant>
        <vt:i4>4390940</vt:i4>
      </vt:variant>
      <vt:variant>
        <vt:i4>12</vt:i4>
      </vt:variant>
      <vt:variant>
        <vt:i4>0</vt:i4>
      </vt:variant>
      <vt:variant>
        <vt:i4>5</vt:i4>
      </vt:variant>
      <vt:variant>
        <vt:lpwstr>https://lovdata.no/lov/2005-06-17-64/%C2%A71a</vt:lpwstr>
      </vt:variant>
      <vt:variant>
        <vt:lpwstr/>
      </vt:variant>
      <vt:variant>
        <vt:i4>4390940</vt:i4>
      </vt:variant>
      <vt:variant>
        <vt:i4>9</vt:i4>
      </vt:variant>
      <vt:variant>
        <vt:i4>0</vt:i4>
      </vt:variant>
      <vt:variant>
        <vt:i4>5</vt:i4>
      </vt:variant>
      <vt:variant>
        <vt:lpwstr>https://lovdata.no/lov/2005-06-17-64/%C2%A71</vt:lpwstr>
      </vt:variant>
      <vt:variant>
        <vt:lpwstr/>
      </vt:variant>
      <vt:variant>
        <vt:i4>7602229</vt:i4>
      </vt:variant>
      <vt:variant>
        <vt:i4>6</vt:i4>
      </vt:variant>
      <vt:variant>
        <vt:i4>0</vt:i4>
      </vt:variant>
      <vt:variant>
        <vt:i4>5</vt:i4>
      </vt:variant>
      <vt:variant>
        <vt:lpwstr>https://lovdata.no/lov/2021-06-18-97/%C2%A73-4</vt:lpwstr>
      </vt:variant>
      <vt:variant>
        <vt:lpwstr/>
      </vt:variant>
      <vt:variant>
        <vt:i4>7405621</vt:i4>
      </vt:variant>
      <vt:variant>
        <vt:i4>3</vt:i4>
      </vt:variant>
      <vt:variant>
        <vt:i4>0</vt:i4>
      </vt:variant>
      <vt:variant>
        <vt:i4>5</vt:i4>
      </vt:variant>
      <vt:variant>
        <vt:lpwstr>https://lovdata.no/lov/2021-06-18-97/%C2%A73-1</vt:lpwstr>
      </vt:variant>
      <vt:variant>
        <vt:lpwstr/>
      </vt:variant>
      <vt:variant>
        <vt:i4>7798837</vt:i4>
      </vt:variant>
      <vt:variant>
        <vt:i4>0</vt:i4>
      </vt:variant>
      <vt:variant>
        <vt:i4>0</vt:i4>
      </vt:variant>
      <vt:variant>
        <vt:i4>5</vt:i4>
      </vt:variant>
      <vt:variant>
        <vt:lpwstr>https://lovdata.no/lov/2021-06-18-97/%C2%A75-1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Skaug</dc:creator>
  <cp:keywords/>
  <dc:description/>
  <cp:lastModifiedBy>Tove Skjerven</cp:lastModifiedBy>
  <cp:revision>94</cp:revision>
  <cp:lastPrinted>2025-03-13T22:33:00Z</cp:lastPrinted>
  <dcterms:created xsi:type="dcterms:W3CDTF">2025-03-19T18:23:00Z</dcterms:created>
  <dcterms:modified xsi:type="dcterms:W3CDTF">2025-03-21T07:00:00Z</dcterms:modified>
</cp:coreProperties>
</file>